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EAAE2" w14:textId="06452291" w:rsidR="003C2881" w:rsidRPr="00D00BD5" w:rsidRDefault="00D00BD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0BD5">
        <w:rPr>
          <w:rFonts w:ascii="Times New Roman" w:hAnsi="Times New Roman" w:cs="Times New Roman"/>
          <w:sz w:val="24"/>
          <w:szCs w:val="24"/>
          <w:u w:val="single"/>
        </w:rPr>
        <w:t>A Far Cry from Africa</w:t>
      </w:r>
    </w:p>
    <w:p w14:paraId="254BD81D" w14:textId="69AE964B" w:rsidR="00D00BD5" w:rsidRDefault="00D00BD5">
      <w:pPr>
        <w:rPr>
          <w:rFonts w:ascii="Times New Roman" w:hAnsi="Times New Roman" w:cs="Times New Roman"/>
          <w:sz w:val="24"/>
          <w:szCs w:val="24"/>
        </w:rPr>
      </w:pPr>
    </w:p>
    <w:p w14:paraId="2453AD91" w14:textId="211ABFB3" w:rsidR="006C6B09" w:rsidRDefault="00D00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Far Cry from Africa is about both colonial violence and violent nationalism referencing in the process the </w:t>
      </w:r>
      <w:r w:rsidR="005F08B2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 of decolonisation and the identity</w:t>
      </w:r>
      <w:r w:rsidR="00D72EF8">
        <w:rPr>
          <w:rFonts w:ascii="Times New Roman" w:hAnsi="Times New Roman" w:cs="Times New Roman"/>
          <w:sz w:val="24"/>
          <w:szCs w:val="24"/>
        </w:rPr>
        <w:t>( as well as politics)</w:t>
      </w:r>
      <w:r>
        <w:rPr>
          <w:rFonts w:ascii="Times New Roman" w:hAnsi="Times New Roman" w:cs="Times New Roman"/>
          <w:sz w:val="24"/>
          <w:szCs w:val="24"/>
        </w:rPr>
        <w:t xml:space="preserve"> of the postcolonial writer</w:t>
      </w:r>
      <w:r w:rsidR="00DC12A5">
        <w:rPr>
          <w:rFonts w:ascii="Times New Roman" w:hAnsi="Times New Roman" w:cs="Times New Roman"/>
          <w:sz w:val="24"/>
          <w:szCs w:val="24"/>
        </w:rPr>
        <w:t>( especially in the case of a poet like Walcott with a mixed heritage) within such a frame.</w:t>
      </w:r>
      <w:r w:rsidR="00605FEF">
        <w:rPr>
          <w:rFonts w:ascii="Times New Roman" w:hAnsi="Times New Roman" w:cs="Times New Roman"/>
          <w:sz w:val="24"/>
          <w:szCs w:val="24"/>
        </w:rPr>
        <w:t xml:space="preserve"> While specific historical references used in the poem point to Kenya( the Mau </w:t>
      </w:r>
      <w:proofErr w:type="spellStart"/>
      <w:r w:rsidR="00605FEF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605FEF">
        <w:rPr>
          <w:rFonts w:ascii="Times New Roman" w:hAnsi="Times New Roman" w:cs="Times New Roman"/>
          <w:sz w:val="24"/>
          <w:szCs w:val="24"/>
        </w:rPr>
        <w:t xml:space="preserve"> rebellion</w:t>
      </w:r>
      <w:r w:rsidR="00182662">
        <w:rPr>
          <w:rFonts w:ascii="Times New Roman" w:hAnsi="Times New Roman" w:cs="Times New Roman"/>
          <w:sz w:val="24"/>
          <w:szCs w:val="24"/>
        </w:rPr>
        <w:t>/anti</w:t>
      </w:r>
      <w:r w:rsidR="00CA5550">
        <w:rPr>
          <w:rFonts w:ascii="Times New Roman" w:hAnsi="Times New Roman" w:cs="Times New Roman"/>
          <w:sz w:val="24"/>
          <w:szCs w:val="24"/>
        </w:rPr>
        <w:t>-</w:t>
      </w:r>
      <w:r w:rsidR="00182662">
        <w:rPr>
          <w:rFonts w:ascii="Times New Roman" w:hAnsi="Times New Roman" w:cs="Times New Roman"/>
          <w:sz w:val="24"/>
          <w:szCs w:val="24"/>
        </w:rPr>
        <w:t>colonial movement), th</w:t>
      </w:r>
      <w:r w:rsidR="00CC2626">
        <w:rPr>
          <w:rFonts w:ascii="Times New Roman" w:hAnsi="Times New Roman" w:cs="Times New Roman"/>
          <w:sz w:val="24"/>
          <w:szCs w:val="24"/>
        </w:rPr>
        <w:t xml:space="preserve">e use of Africa </w:t>
      </w:r>
      <w:r w:rsidR="00D863A0">
        <w:rPr>
          <w:rFonts w:ascii="Times New Roman" w:hAnsi="Times New Roman" w:cs="Times New Roman"/>
          <w:sz w:val="24"/>
          <w:szCs w:val="24"/>
        </w:rPr>
        <w:t xml:space="preserve">refer </w:t>
      </w:r>
      <w:r w:rsidR="00702D09">
        <w:rPr>
          <w:rFonts w:ascii="Times New Roman" w:hAnsi="Times New Roman" w:cs="Times New Roman"/>
          <w:sz w:val="24"/>
          <w:szCs w:val="24"/>
        </w:rPr>
        <w:t>not</w:t>
      </w:r>
      <w:r w:rsidR="00D863A0">
        <w:rPr>
          <w:rFonts w:ascii="Times New Roman" w:hAnsi="Times New Roman" w:cs="Times New Roman"/>
          <w:sz w:val="24"/>
          <w:szCs w:val="24"/>
        </w:rPr>
        <w:t xml:space="preserve"> just</w:t>
      </w:r>
      <w:r w:rsidR="00702D09">
        <w:rPr>
          <w:rFonts w:ascii="Times New Roman" w:hAnsi="Times New Roman" w:cs="Times New Roman"/>
          <w:sz w:val="24"/>
          <w:szCs w:val="24"/>
        </w:rPr>
        <w:t xml:space="preserve"> to the wider colonisation of Africa but also </w:t>
      </w:r>
      <w:r w:rsidR="00CC2626">
        <w:rPr>
          <w:rFonts w:ascii="Times New Roman" w:hAnsi="Times New Roman" w:cs="Times New Roman"/>
          <w:sz w:val="24"/>
          <w:szCs w:val="24"/>
        </w:rPr>
        <w:t xml:space="preserve">point to </w:t>
      </w:r>
      <w:r w:rsidR="00227C44">
        <w:rPr>
          <w:rFonts w:ascii="Times New Roman" w:hAnsi="Times New Roman" w:cs="Times New Roman"/>
          <w:sz w:val="24"/>
          <w:szCs w:val="24"/>
        </w:rPr>
        <w:t xml:space="preserve">the </w:t>
      </w:r>
      <w:r w:rsidR="00CC2626">
        <w:rPr>
          <w:rFonts w:ascii="Times New Roman" w:hAnsi="Times New Roman" w:cs="Times New Roman"/>
          <w:sz w:val="24"/>
          <w:szCs w:val="24"/>
        </w:rPr>
        <w:t>Afro-Caribbean heritage</w:t>
      </w:r>
      <w:r w:rsidR="00227C44">
        <w:rPr>
          <w:rFonts w:ascii="Times New Roman" w:hAnsi="Times New Roman" w:cs="Times New Roman"/>
          <w:sz w:val="24"/>
          <w:szCs w:val="24"/>
        </w:rPr>
        <w:t xml:space="preserve"> of Walcott and the </w:t>
      </w:r>
      <w:r w:rsidR="00CA6042">
        <w:rPr>
          <w:rFonts w:ascii="Times New Roman" w:hAnsi="Times New Roman" w:cs="Times New Roman"/>
          <w:sz w:val="24"/>
          <w:szCs w:val="24"/>
        </w:rPr>
        <w:t xml:space="preserve">people of the </w:t>
      </w:r>
      <w:r w:rsidR="00227C44">
        <w:rPr>
          <w:rFonts w:ascii="Times New Roman" w:hAnsi="Times New Roman" w:cs="Times New Roman"/>
          <w:sz w:val="24"/>
          <w:szCs w:val="24"/>
        </w:rPr>
        <w:t>West</w:t>
      </w:r>
      <w:r w:rsidR="004E14DA">
        <w:rPr>
          <w:rFonts w:ascii="Times New Roman" w:hAnsi="Times New Roman" w:cs="Times New Roman"/>
          <w:sz w:val="24"/>
          <w:szCs w:val="24"/>
        </w:rPr>
        <w:t xml:space="preserve"> I</w:t>
      </w:r>
      <w:r w:rsidR="00227C44">
        <w:rPr>
          <w:rFonts w:ascii="Times New Roman" w:hAnsi="Times New Roman" w:cs="Times New Roman"/>
          <w:sz w:val="24"/>
          <w:szCs w:val="24"/>
        </w:rPr>
        <w:t>ndies</w:t>
      </w:r>
      <w:r w:rsidR="00CC2626">
        <w:rPr>
          <w:rFonts w:ascii="Times New Roman" w:hAnsi="Times New Roman" w:cs="Times New Roman"/>
          <w:sz w:val="24"/>
          <w:szCs w:val="24"/>
        </w:rPr>
        <w:t xml:space="preserve"> and a pan-African consciousness that was present in many political movements such as the Rastafarian movement in the Caribbean( Jamaica).</w:t>
      </w:r>
      <w:r w:rsidR="004C6A57">
        <w:rPr>
          <w:rFonts w:ascii="Times New Roman" w:hAnsi="Times New Roman" w:cs="Times New Roman"/>
          <w:sz w:val="24"/>
          <w:szCs w:val="24"/>
        </w:rPr>
        <w:t xml:space="preserve"> In the Caribbean the black power movement</w:t>
      </w:r>
      <w:r w:rsidR="00F61846">
        <w:rPr>
          <w:rFonts w:ascii="Times New Roman" w:hAnsi="Times New Roman" w:cs="Times New Roman"/>
          <w:sz w:val="24"/>
          <w:szCs w:val="24"/>
        </w:rPr>
        <w:t xml:space="preserve"> for the restoration of racial dignity</w:t>
      </w:r>
      <w:r w:rsidR="004C6A57">
        <w:rPr>
          <w:rFonts w:ascii="Times New Roman" w:hAnsi="Times New Roman" w:cs="Times New Roman"/>
          <w:sz w:val="24"/>
          <w:szCs w:val="24"/>
        </w:rPr>
        <w:t xml:space="preserve"> which started in the 19</w:t>
      </w:r>
      <w:r w:rsidR="00A07F4B">
        <w:rPr>
          <w:rFonts w:ascii="Times New Roman" w:hAnsi="Times New Roman" w:cs="Times New Roman"/>
          <w:sz w:val="24"/>
          <w:szCs w:val="24"/>
        </w:rPr>
        <w:t>20s/</w:t>
      </w:r>
      <w:r w:rsidR="004C6A57">
        <w:rPr>
          <w:rFonts w:ascii="Times New Roman" w:hAnsi="Times New Roman" w:cs="Times New Roman"/>
          <w:sz w:val="24"/>
          <w:szCs w:val="24"/>
        </w:rPr>
        <w:t>30s but gained strength in the 60s formed a parallel to the civil rights movement in America in the 1960s.</w:t>
      </w:r>
      <w:r w:rsidR="00D00771">
        <w:rPr>
          <w:rFonts w:ascii="Times New Roman" w:hAnsi="Times New Roman" w:cs="Times New Roman"/>
          <w:sz w:val="24"/>
          <w:szCs w:val="24"/>
        </w:rPr>
        <w:t xml:space="preserve"> </w:t>
      </w:r>
      <w:r w:rsidR="00FC2C96">
        <w:rPr>
          <w:rFonts w:ascii="Times New Roman" w:hAnsi="Times New Roman" w:cs="Times New Roman"/>
          <w:sz w:val="24"/>
          <w:szCs w:val="24"/>
        </w:rPr>
        <w:t>The ending of the poem</w:t>
      </w:r>
      <w:r w:rsidR="00CA5550">
        <w:rPr>
          <w:rFonts w:ascii="Times New Roman" w:hAnsi="Times New Roman" w:cs="Times New Roman"/>
          <w:sz w:val="24"/>
          <w:szCs w:val="24"/>
        </w:rPr>
        <w:t xml:space="preserve"> that </w:t>
      </w:r>
      <w:r w:rsidR="003D40D7">
        <w:rPr>
          <w:rFonts w:ascii="Times New Roman" w:hAnsi="Times New Roman" w:cs="Times New Roman"/>
          <w:sz w:val="24"/>
          <w:szCs w:val="24"/>
        </w:rPr>
        <w:t xml:space="preserve">asserts the creative </w:t>
      </w:r>
      <w:r w:rsidR="00F61846">
        <w:rPr>
          <w:rFonts w:ascii="Times New Roman" w:hAnsi="Times New Roman" w:cs="Times New Roman"/>
          <w:sz w:val="24"/>
          <w:szCs w:val="24"/>
        </w:rPr>
        <w:t>urgency</w:t>
      </w:r>
      <w:r w:rsidR="003D40D7">
        <w:rPr>
          <w:rFonts w:ascii="Times New Roman" w:hAnsi="Times New Roman" w:cs="Times New Roman"/>
          <w:sz w:val="24"/>
          <w:szCs w:val="24"/>
        </w:rPr>
        <w:t xml:space="preserve"> and political </w:t>
      </w:r>
      <w:r w:rsidR="002360AC">
        <w:rPr>
          <w:rFonts w:ascii="Times New Roman" w:hAnsi="Times New Roman" w:cs="Times New Roman"/>
          <w:sz w:val="24"/>
          <w:szCs w:val="24"/>
        </w:rPr>
        <w:t>enterprise</w:t>
      </w:r>
      <w:r w:rsidR="003D40D7">
        <w:rPr>
          <w:rFonts w:ascii="Times New Roman" w:hAnsi="Times New Roman" w:cs="Times New Roman"/>
          <w:sz w:val="24"/>
          <w:szCs w:val="24"/>
        </w:rPr>
        <w:t xml:space="preserve"> of the postcolonial writer can be seen against the background of such social and political movements</w:t>
      </w:r>
      <w:r w:rsidR="0083616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A424EE6" w14:textId="77777777" w:rsidR="00263369" w:rsidRDefault="006C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Stanza 1.</w:t>
      </w:r>
    </w:p>
    <w:p w14:paraId="4CAC9211" w14:textId="22B662E9" w:rsidR="00020741" w:rsidRDefault="00263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wind is ruffling…</w:t>
      </w:r>
      <w:r w:rsidR="00EB343F">
        <w:rPr>
          <w:rFonts w:ascii="Times New Roman" w:hAnsi="Times New Roman" w:cs="Times New Roman"/>
          <w:sz w:val="24"/>
          <w:szCs w:val="24"/>
        </w:rPr>
        <w:t>paradise”</w:t>
      </w:r>
      <w:r w:rsidR="00BB6CB6">
        <w:rPr>
          <w:rFonts w:ascii="Times New Roman" w:hAnsi="Times New Roman" w:cs="Times New Roman"/>
          <w:sz w:val="24"/>
          <w:szCs w:val="24"/>
        </w:rPr>
        <w:t>:</w:t>
      </w:r>
      <w:r w:rsidR="00622CAA">
        <w:rPr>
          <w:rFonts w:ascii="Times New Roman" w:hAnsi="Times New Roman" w:cs="Times New Roman"/>
          <w:sz w:val="24"/>
          <w:szCs w:val="24"/>
        </w:rPr>
        <w:t xml:space="preserve"> On the grasslands of Africa, Kikuyu, </w:t>
      </w:r>
      <w:r w:rsidR="00A62C35">
        <w:rPr>
          <w:rFonts w:ascii="Times New Roman" w:hAnsi="Times New Roman" w:cs="Times New Roman"/>
          <w:sz w:val="24"/>
          <w:szCs w:val="24"/>
        </w:rPr>
        <w:t xml:space="preserve">an </w:t>
      </w:r>
      <w:r w:rsidR="00622CAA">
        <w:rPr>
          <w:rFonts w:ascii="Times New Roman" w:hAnsi="Times New Roman" w:cs="Times New Roman"/>
          <w:sz w:val="24"/>
          <w:szCs w:val="24"/>
        </w:rPr>
        <w:t xml:space="preserve">ethnic group </w:t>
      </w:r>
      <w:r w:rsidR="008207C8">
        <w:rPr>
          <w:rFonts w:ascii="Times New Roman" w:hAnsi="Times New Roman" w:cs="Times New Roman"/>
          <w:sz w:val="24"/>
          <w:szCs w:val="24"/>
        </w:rPr>
        <w:t>participated in</w:t>
      </w:r>
      <w:r w:rsidR="00622CAA">
        <w:rPr>
          <w:rFonts w:ascii="Times New Roman" w:hAnsi="Times New Roman" w:cs="Times New Roman"/>
          <w:sz w:val="24"/>
          <w:szCs w:val="24"/>
        </w:rPr>
        <w:t xml:space="preserve"> the Mau </w:t>
      </w:r>
      <w:proofErr w:type="spellStart"/>
      <w:r w:rsidR="00622CAA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622CAA">
        <w:rPr>
          <w:rFonts w:ascii="Times New Roman" w:hAnsi="Times New Roman" w:cs="Times New Roman"/>
          <w:sz w:val="24"/>
          <w:szCs w:val="24"/>
        </w:rPr>
        <w:t xml:space="preserve"> rebellion</w:t>
      </w:r>
      <w:r w:rsidR="008207C8">
        <w:rPr>
          <w:rFonts w:ascii="Times New Roman" w:hAnsi="Times New Roman" w:cs="Times New Roman"/>
          <w:sz w:val="24"/>
          <w:szCs w:val="24"/>
        </w:rPr>
        <w:t xml:space="preserve"> which perpetrated many acts of violence during their campaign. “ Batten…veldt”…to feed or thrive at the expense of one another. The violence of the coloniser is the starting point and the colonial state also deployed extreme violence to </w:t>
      </w:r>
      <w:r w:rsidR="00983E61">
        <w:rPr>
          <w:rFonts w:ascii="Times New Roman" w:hAnsi="Times New Roman" w:cs="Times New Roman"/>
          <w:sz w:val="24"/>
          <w:szCs w:val="24"/>
        </w:rPr>
        <w:t>curb the rebellion.</w:t>
      </w:r>
      <w:r w:rsidR="008207C8">
        <w:rPr>
          <w:rFonts w:ascii="Times New Roman" w:hAnsi="Times New Roman" w:cs="Times New Roman"/>
          <w:sz w:val="24"/>
          <w:szCs w:val="24"/>
        </w:rPr>
        <w:t xml:space="preserve"> The use of violence</w:t>
      </w:r>
      <w:r w:rsidR="000C500C">
        <w:rPr>
          <w:rFonts w:ascii="Times New Roman" w:hAnsi="Times New Roman" w:cs="Times New Roman"/>
          <w:sz w:val="24"/>
          <w:szCs w:val="24"/>
        </w:rPr>
        <w:t xml:space="preserve"> in any context</w:t>
      </w:r>
      <w:r w:rsidR="008207C8">
        <w:rPr>
          <w:rFonts w:ascii="Times New Roman" w:hAnsi="Times New Roman" w:cs="Times New Roman"/>
          <w:sz w:val="24"/>
          <w:szCs w:val="24"/>
        </w:rPr>
        <w:t xml:space="preserve"> is a problem with Walcott</w:t>
      </w:r>
      <w:r w:rsidR="002E60C5">
        <w:rPr>
          <w:rFonts w:ascii="Times New Roman" w:hAnsi="Times New Roman" w:cs="Times New Roman"/>
          <w:sz w:val="24"/>
          <w:szCs w:val="24"/>
        </w:rPr>
        <w:t xml:space="preserve"> though as the poem moves along</w:t>
      </w:r>
      <w:r w:rsidR="000C60D6">
        <w:rPr>
          <w:rFonts w:ascii="Times New Roman" w:hAnsi="Times New Roman" w:cs="Times New Roman"/>
          <w:sz w:val="24"/>
          <w:szCs w:val="24"/>
        </w:rPr>
        <w:t xml:space="preserve"> the position </w:t>
      </w:r>
      <w:r w:rsidR="00B94F47">
        <w:rPr>
          <w:rFonts w:ascii="Times New Roman" w:hAnsi="Times New Roman" w:cs="Times New Roman"/>
          <w:sz w:val="24"/>
          <w:szCs w:val="24"/>
        </w:rPr>
        <w:t>receives a new articulation</w:t>
      </w:r>
      <w:r w:rsidR="00C30270">
        <w:rPr>
          <w:rFonts w:ascii="Times New Roman" w:hAnsi="Times New Roman" w:cs="Times New Roman"/>
          <w:sz w:val="24"/>
          <w:szCs w:val="24"/>
        </w:rPr>
        <w:t>.</w:t>
      </w:r>
      <w:r w:rsidR="00841BE5">
        <w:rPr>
          <w:rFonts w:ascii="Times New Roman" w:hAnsi="Times New Roman" w:cs="Times New Roman"/>
          <w:sz w:val="24"/>
          <w:szCs w:val="24"/>
        </w:rPr>
        <w:t xml:space="preserve"> </w:t>
      </w:r>
      <w:r w:rsidR="001F6C51">
        <w:rPr>
          <w:rFonts w:ascii="Times New Roman" w:hAnsi="Times New Roman" w:cs="Times New Roman"/>
          <w:sz w:val="24"/>
          <w:szCs w:val="24"/>
        </w:rPr>
        <w:t>“ Only…cries”…Here the</w:t>
      </w:r>
      <w:r w:rsidR="00841BE5">
        <w:rPr>
          <w:rFonts w:ascii="Times New Roman" w:hAnsi="Times New Roman" w:cs="Times New Roman"/>
          <w:sz w:val="24"/>
          <w:szCs w:val="24"/>
        </w:rPr>
        <w:t xml:space="preserve"> worm is the king</w:t>
      </w:r>
      <w:r w:rsidR="001F6C51">
        <w:rPr>
          <w:rFonts w:ascii="Times New Roman" w:hAnsi="Times New Roman" w:cs="Times New Roman"/>
          <w:sz w:val="24"/>
          <w:szCs w:val="24"/>
        </w:rPr>
        <w:t>, the victor</w:t>
      </w:r>
      <w:r w:rsidR="00841BE5">
        <w:rPr>
          <w:rFonts w:ascii="Times New Roman" w:hAnsi="Times New Roman" w:cs="Times New Roman"/>
          <w:sz w:val="24"/>
          <w:szCs w:val="24"/>
        </w:rPr>
        <w:t xml:space="preserve"> because it feeds on </w:t>
      </w:r>
      <w:r w:rsidR="00237F86">
        <w:rPr>
          <w:rFonts w:ascii="Times New Roman" w:hAnsi="Times New Roman" w:cs="Times New Roman"/>
          <w:sz w:val="24"/>
          <w:szCs w:val="24"/>
        </w:rPr>
        <w:t>dead flesh</w:t>
      </w:r>
      <w:r w:rsidR="00BF103A">
        <w:rPr>
          <w:rFonts w:ascii="Times New Roman" w:hAnsi="Times New Roman" w:cs="Times New Roman"/>
          <w:sz w:val="24"/>
          <w:szCs w:val="24"/>
        </w:rPr>
        <w:t xml:space="preserve">. </w:t>
      </w:r>
      <w:r w:rsidR="003F69B1">
        <w:rPr>
          <w:rFonts w:ascii="Times New Roman" w:hAnsi="Times New Roman" w:cs="Times New Roman"/>
          <w:sz w:val="24"/>
          <w:szCs w:val="24"/>
        </w:rPr>
        <w:t>“</w:t>
      </w:r>
      <w:r w:rsidR="00BF103A">
        <w:rPr>
          <w:rFonts w:ascii="Times New Roman" w:hAnsi="Times New Roman" w:cs="Times New Roman"/>
          <w:sz w:val="24"/>
          <w:szCs w:val="24"/>
        </w:rPr>
        <w:t>Waste…dead”</w:t>
      </w:r>
      <w:r w:rsidR="00D2096E">
        <w:rPr>
          <w:rFonts w:ascii="Times New Roman" w:hAnsi="Times New Roman" w:cs="Times New Roman"/>
          <w:sz w:val="24"/>
          <w:szCs w:val="24"/>
        </w:rPr>
        <w:t>…</w:t>
      </w:r>
      <w:r w:rsidR="003F69B1">
        <w:rPr>
          <w:rFonts w:ascii="Times New Roman" w:hAnsi="Times New Roman" w:cs="Times New Roman"/>
          <w:sz w:val="24"/>
          <w:szCs w:val="24"/>
        </w:rPr>
        <w:t xml:space="preserve"> </w:t>
      </w:r>
      <w:r w:rsidR="001F6C51">
        <w:rPr>
          <w:rFonts w:ascii="Times New Roman" w:hAnsi="Times New Roman" w:cs="Times New Roman"/>
          <w:sz w:val="24"/>
          <w:szCs w:val="24"/>
        </w:rPr>
        <w:t>the violence is perpetrated by both parties, the rebels and the colonial authority who seek to suppress it:</w:t>
      </w:r>
      <w:r w:rsidR="003F69B1">
        <w:rPr>
          <w:rFonts w:ascii="Times New Roman" w:hAnsi="Times New Roman" w:cs="Times New Roman"/>
          <w:sz w:val="24"/>
          <w:szCs w:val="24"/>
        </w:rPr>
        <w:t xml:space="preserve"> colonisation harms/oppresses the colonise</w:t>
      </w:r>
      <w:r w:rsidR="001F6C51">
        <w:rPr>
          <w:rFonts w:ascii="Times New Roman" w:hAnsi="Times New Roman" w:cs="Times New Roman"/>
          <w:sz w:val="24"/>
          <w:szCs w:val="24"/>
        </w:rPr>
        <w:t>d as well as the coloniser.</w:t>
      </w:r>
      <w:r w:rsidR="00D2096E">
        <w:rPr>
          <w:rFonts w:ascii="Times New Roman" w:hAnsi="Times New Roman" w:cs="Times New Roman"/>
          <w:sz w:val="24"/>
          <w:szCs w:val="24"/>
        </w:rPr>
        <w:t xml:space="preserve"> </w:t>
      </w:r>
      <w:r w:rsidR="00BF36EA">
        <w:rPr>
          <w:rFonts w:ascii="Times New Roman" w:hAnsi="Times New Roman" w:cs="Times New Roman"/>
          <w:sz w:val="24"/>
          <w:szCs w:val="24"/>
        </w:rPr>
        <w:t>Violent nationalism as well as ethnic conflict/violence in the postcolonial state is the consequence of colonial policy</w:t>
      </w:r>
      <w:r w:rsidR="00672130">
        <w:rPr>
          <w:rFonts w:ascii="Times New Roman" w:hAnsi="Times New Roman" w:cs="Times New Roman"/>
          <w:sz w:val="24"/>
          <w:szCs w:val="24"/>
        </w:rPr>
        <w:t>.</w:t>
      </w:r>
      <w:r w:rsidR="008751AB">
        <w:rPr>
          <w:rFonts w:ascii="Times New Roman" w:hAnsi="Times New Roman" w:cs="Times New Roman"/>
          <w:sz w:val="24"/>
          <w:szCs w:val="24"/>
        </w:rPr>
        <w:t xml:space="preserve"> Narratives of justification or colonial legitimacy fail to consider</w:t>
      </w:r>
      <w:r w:rsidR="000E65A0">
        <w:rPr>
          <w:rFonts w:ascii="Times New Roman" w:hAnsi="Times New Roman" w:cs="Times New Roman"/>
          <w:sz w:val="24"/>
          <w:szCs w:val="24"/>
        </w:rPr>
        <w:t xml:space="preserve"> the ruthlessness of racial violence or the extremities of the Mau </w:t>
      </w:r>
      <w:proofErr w:type="spellStart"/>
      <w:r w:rsidR="000E65A0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0E65A0">
        <w:rPr>
          <w:rFonts w:ascii="Times New Roman" w:hAnsi="Times New Roman" w:cs="Times New Roman"/>
          <w:sz w:val="24"/>
          <w:szCs w:val="24"/>
        </w:rPr>
        <w:t xml:space="preserve"> campaign which emerged out of it.</w:t>
      </w:r>
      <w:r w:rsidR="00020741">
        <w:rPr>
          <w:rFonts w:ascii="Times New Roman" w:hAnsi="Times New Roman" w:cs="Times New Roman"/>
          <w:sz w:val="24"/>
          <w:szCs w:val="24"/>
        </w:rPr>
        <w:t xml:space="preserve"> Violent campaigns</w:t>
      </w:r>
      <w:r w:rsidR="00160982">
        <w:rPr>
          <w:rFonts w:ascii="Times New Roman" w:hAnsi="Times New Roman" w:cs="Times New Roman"/>
          <w:sz w:val="24"/>
          <w:szCs w:val="24"/>
        </w:rPr>
        <w:t xml:space="preserve"> during the colonial period</w:t>
      </w:r>
      <w:r w:rsidR="00020741">
        <w:rPr>
          <w:rFonts w:ascii="Times New Roman" w:hAnsi="Times New Roman" w:cs="Times New Roman"/>
          <w:sz w:val="24"/>
          <w:szCs w:val="24"/>
        </w:rPr>
        <w:t xml:space="preserve"> or ethnocentric nationalism that became a pattern in postcolonial states is the result of living under the </w:t>
      </w:r>
      <w:r w:rsidR="000D0508">
        <w:rPr>
          <w:rFonts w:ascii="Times New Roman" w:hAnsi="Times New Roman" w:cs="Times New Roman"/>
          <w:sz w:val="24"/>
          <w:szCs w:val="24"/>
        </w:rPr>
        <w:t>constraints</w:t>
      </w:r>
      <w:r w:rsidR="008817F5">
        <w:rPr>
          <w:rFonts w:ascii="Times New Roman" w:hAnsi="Times New Roman" w:cs="Times New Roman"/>
          <w:sz w:val="24"/>
          <w:szCs w:val="24"/>
        </w:rPr>
        <w:t xml:space="preserve"> and </w:t>
      </w:r>
      <w:r w:rsidR="000D0508">
        <w:rPr>
          <w:rFonts w:ascii="Times New Roman" w:hAnsi="Times New Roman" w:cs="Times New Roman"/>
          <w:sz w:val="24"/>
          <w:szCs w:val="24"/>
        </w:rPr>
        <w:t>excesses</w:t>
      </w:r>
      <w:r w:rsidR="00020741">
        <w:rPr>
          <w:rFonts w:ascii="Times New Roman" w:hAnsi="Times New Roman" w:cs="Times New Roman"/>
          <w:sz w:val="24"/>
          <w:szCs w:val="24"/>
        </w:rPr>
        <w:t xml:space="preserve"> </w:t>
      </w:r>
      <w:r w:rsidR="008817F5">
        <w:rPr>
          <w:rFonts w:ascii="Times New Roman" w:hAnsi="Times New Roman" w:cs="Times New Roman"/>
          <w:sz w:val="24"/>
          <w:szCs w:val="24"/>
        </w:rPr>
        <w:t>inflicted upon the colonised</w:t>
      </w:r>
      <w:r w:rsidR="00020741">
        <w:rPr>
          <w:rFonts w:ascii="Times New Roman" w:hAnsi="Times New Roman" w:cs="Times New Roman"/>
          <w:sz w:val="24"/>
          <w:szCs w:val="24"/>
        </w:rPr>
        <w:t xml:space="preserve"> by colonial power and the restructuring of identities under new forms of colonial modernity</w:t>
      </w:r>
      <w:r w:rsidR="00B044DC">
        <w:rPr>
          <w:rFonts w:ascii="Times New Roman" w:hAnsi="Times New Roman" w:cs="Times New Roman"/>
          <w:sz w:val="24"/>
          <w:szCs w:val="24"/>
        </w:rPr>
        <w:t>.</w:t>
      </w:r>
      <w:r w:rsidR="00B044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6D29">
        <w:rPr>
          <w:rFonts w:ascii="Times New Roman" w:hAnsi="Times New Roman" w:cs="Times New Roman"/>
          <w:sz w:val="24"/>
          <w:szCs w:val="24"/>
        </w:rPr>
        <w:t xml:space="preserve"> </w:t>
      </w:r>
      <w:r w:rsidR="00FD7DD0">
        <w:rPr>
          <w:rFonts w:ascii="Times New Roman" w:hAnsi="Times New Roman" w:cs="Times New Roman"/>
          <w:sz w:val="24"/>
          <w:szCs w:val="24"/>
        </w:rPr>
        <w:t>N</w:t>
      </w:r>
      <w:r w:rsidR="009B6D29">
        <w:rPr>
          <w:rFonts w:ascii="Times New Roman" w:hAnsi="Times New Roman" w:cs="Times New Roman"/>
          <w:sz w:val="24"/>
          <w:szCs w:val="24"/>
        </w:rPr>
        <w:t>arratives of legitimacy are</w:t>
      </w:r>
      <w:r w:rsidR="00DC6A0E">
        <w:rPr>
          <w:rFonts w:ascii="Times New Roman" w:hAnsi="Times New Roman" w:cs="Times New Roman"/>
          <w:sz w:val="24"/>
          <w:szCs w:val="24"/>
        </w:rPr>
        <w:t xml:space="preserve"> however</w:t>
      </w:r>
      <w:r w:rsidR="009B6D29">
        <w:rPr>
          <w:rFonts w:ascii="Times New Roman" w:hAnsi="Times New Roman" w:cs="Times New Roman"/>
          <w:sz w:val="24"/>
          <w:szCs w:val="24"/>
        </w:rPr>
        <w:t xml:space="preserve"> irrelevant to those who suffer.</w:t>
      </w:r>
      <w:r w:rsidR="00B60BAD">
        <w:rPr>
          <w:rFonts w:ascii="Times New Roman" w:hAnsi="Times New Roman" w:cs="Times New Roman"/>
          <w:sz w:val="24"/>
          <w:szCs w:val="24"/>
        </w:rPr>
        <w:t xml:space="preserve"> The analogy between savages( black slaves) and Jews is on account of the displacement and exile experienced by both groups</w:t>
      </w:r>
      <w:r w:rsidR="00054ADD">
        <w:rPr>
          <w:rFonts w:ascii="Times New Roman" w:hAnsi="Times New Roman" w:cs="Times New Roman"/>
          <w:sz w:val="24"/>
          <w:szCs w:val="24"/>
        </w:rPr>
        <w:t>.</w:t>
      </w:r>
      <w:r w:rsidR="005B0C99">
        <w:rPr>
          <w:rFonts w:ascii="Times New Roman" w:hAnsi="Times New Roman" w:cs="Times New Roman"/>
          <w:sz w:val="24"/>
          <w:szCs w:val="24"/>
        </w:rPr>
        <w:t xml:space="preserve"> Note the use of the word “ Savages”</w:t>
      </w:r>
      <w:r w:rsidR="00BF159F">
        <w:rPr>
          <w:rFonts w:ascii="Times New Roman" w:hAnsi="Times New Roman" w:cs="Times New Roman"/>
          <w:sz w:val="24"/>
          <w:szCs w:val="24"/>
        </w:rPr>
        <w:t>( used ironically)</w:t>
      </w:r>
      <w:r w:rsidR="005B0C99">
        <w:rPr>
          <w:rFonts w:ascii="Times New Roman" w:hAnsi="Times New Roman" w:cs="Times New Roman"/>
          <w:sz w:val="24"/>
          <w:szCs w:val="24"/>
        </w:rPr>
        <w:t>,</w:t>
      </w:r>
      <w:r w:rsidR="00BF159F">
        <w:rPr>
          <w:rFonts w:ascii="Times New Roman" w:hAnsi="Times New Roman" w:cs="Times New Roman"/>
          <w:sz w:val="24"/>
          <w:szCs w:val="24"/>
        </w:rPr>
        <w:t xml:space="preserve"> which connect to the</w:t>
      </w:r>
      <w:r w:rsidR="001F33D0">
        <w:rPr>
          <w:rFonts w:ascii="Times New Roman" w:hAnsi="Times New Roman" w:cs="Times New Roman"/>
          <w:sz w:val="24"/>
          <w:szCs w:val="24"/>
        </w:rPr>
        <w:t xml:space="preserve"> “ tawny pelt”( yellow skin) of Africa and in the later stanzas</w:t>
      </w:r>
      <w:r w:rsidR="00286D41">
        <w:rPr>
          <w:rFonts w:ascii="Times New Roman" w:hAnsi="Times New Roman" w:cs="Times New Roman"/>
          <w:sz w:val="24"/>
          <w:szCs w:val="24"/>
        </w:rPr>
        <w:t xml:space="preserve"> to</w:t>
      </w:r>
      <w:r w:rsidR="001F33D0">
        <w:rPr>
          <w:rFonts w:ascii="Times New Roman" w:hAnsi="Times New Roman" w:cs="Times New Roman"/>
          <w:sz w:val="24"/>
          <w:szCs w:val="24"/>
        </w:rPr>
        <w:t xml:space="preserve"> “ carcass” and “gorilla”</w:t>
      </w:r>
      <w:r w:rsidR="001A1BB5">
        <w:rPr>
          <w:rFonts w:ascii="Times New Roman" w:hAnsi="Times New Roman" w:cs="Times New Roman"/>
          <w:sz w:val="24"/>
          <w:szCs w:val="24"/>
        </w:rPr>
        <w:t xml:space="preserve">, </w:t>
      </w:r>
      <w:r w:rsidR="00AC47CB">
        <w:rPr>
          <w:rFonts w:ascii="Times New Roman" w:hAnsi="Times New Roman" w:cs="Times New Roman"/>
          <w:sz w:val="24"/>
          <w:szCs w:val="24"/>
        </w:rPr>
        <w:t xml:space="preserve">and </w:t>
      </w:r>
      <w:r w:rsidR="001A1BB5">
        <w:rPr>
          <w:rFonts w:ascii="Times New Roman" w:hAnsi="Times New Roman" w:cs="Times New Roman"/>
          <w:sz w:val="24"/>
          <w:szCs w:val="24"/>
        </w:rPr>
        <w:t xml:space="preserve">which point to the colonial construction of Africans as brutes or animal like.  </w:t>
      </w:r>
    </w:p>
    <w:p w14:paraId="05C2FDB8" w14:textId="39161082" w:rsidR="00020741" w:rsidRDefault="000207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Stanza 2.</w:t>
      </w:r>
    </w:p>
    <w:p w14:paraId="1E840D64" w14:textId="304F1229" w:rsidR="00617B0F" w:rsidRDefault="00617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 Threshed out…plain”…</w:t>
      </w:r>
      <w:r w:rsidR="00E24664">
        <w:rPr>
          <w:rFonts w:ascii="Times New Roman" w:hAnsi="Times New Roman" w:cs="Times New Roman"/>
          <w:sz w:val="24"/>
          <w:szCs w:val="24"/>
        </w:rPr>
        <w:t>activity like grain being separated by people while pounding, the rushes( slender plants that grow beside a water body) are crushed to disappear</w:t>
      </w:r>
      <w:r w:rsidR="00114CBB">
        <w:rPr>
          <w:rFonts w:ascii="Times New Roman" w:hAnsi="Times New Roman" w:cs="Times New Roman"/>
          <w:sz w:val="24"/>
          <w:szCs w:val="24"/>
        </w:rPr>
        <w:t xml:space="preserve"> into dust. This could be a reference to the changing landscape of Africa </w:t>
      </w:r>
      <w:r w:rsidR="00D37669">
        <w:rPr>
          <w:rFonts w:ascii="Times New Roman" w:hAnsi="Times New Roman" w:cs="Times New Roman"/>
          <w:sz w:val="24"/>
          <w:szCs w:val="24"/>
        </w:rPr>
        <w:t>or the imprint of violence on Africa/the geography of Africa</w:t>
      </w:r>
      <w:r w:rsidR="00AC47CB">
        <w:rPr>
          <w:rFonts w:ascii="Times New Roman" w:hAnsi="Times New Roman" w:cs="Times New Roman"/>
          <w:sz w:val="24"/>
          <w:szCs w:val="24"/>
        </w:rPr>
        <w:t>.</w:t>
      </w:r>
      <w:r w:rsidR="00783A94">
        <w:rPr>
          <w:rFonts w:ascii="Times New Roman" w:hAnsi="Times New Roman" w:cs="Times New Roman"/>
          <w:sz w:val="24"/>
          <w:szCs w:val="24"/>
        </w:rPr>
        <w:t xml:space="preserve"> “ In a white dust… plain”…</w:t>
      </w:r>
      <w:r w:rsidR="00A503CA">
        <w:rPr>
          <w:rFonts w:ascii="Times New Roman" w:hAnsi="Times New Roman" w:cs="Times New Roman"/>
          <w:sz w:val="24"/>
          <w:szCs w:val="24"/>
        </w:rPr>
        <w:t xml:space="preserve">in that dust you can see the ibises in the sky or in that white dust you can see the shape of ibises. “ Whose cries…plain”…, </w:t>
      </w:r>
      <w:r w:rsidR="00555007">
        <w:rPr>
          <w:rFonts w:ascii="Times New Roman" w:hAnsi="Times New Roman" w:cs="Times New Roman"/>
          <w:sz w:val="24"/>
          <w:szCs w:val="24"/>
        </w:rPr>
        <w:t xml:space="preserve">the image here incorporates both visual and aural element, the ibises that have been around since </w:t>
      </w:r>
      <w:r w:rsidR="00555007">
        <w:rPr>
          <w:rFonts w:ascii="Times New Roman" w:hAnsi="Times New Roman" w:cs="Times New Roman"/>
          <w:sz w:val="24"/>
          <w:szCs w:val="24"/>
        </w:rPr>
        <w:lastRenderedPageBreak/>
        <w:t>the beginning of civilization</w:t>
      </w:r>
      <w:r w:rsidR="000F3122">
        <w:rPr>
          <w:rFonts w:ascii="Times New Roman" w:hAnsi="Times New Roman" w:cs="Times New Roman"/>
          <w:sz w:val="24"/>
          <w:szCs w:val="24"/>
        </w:rPr>
        <w:t>.</w:t>
      </w:r>
      <w:r w:rsidR="00684FAC">
        <w:rPr>
          <w:rFonts w:ascii="Times New Roman" w:hAnsi="Times New Roman" w:cs="Times New Roman"/>
          <w:sz w:val="24"/>
          <w:szCs w:val="24"/>
        </w:rPr>
        <w:t xml:space="preserve"> “ The violence…pain”…in nature beasts fight for survival but colonial violence not unlike the brutishness of the natural world is necessitated by power</w:t>
      </w:r>
      <w:r w:rsidR="007C05AB">
        <w:rPr>
          <w:rFonts w:ascii="Times New Roman" w:hAnsi="Times New Roman" w:cs="Times New Roman"/>
          <w:sz w:val="24"/>
          <w:szCs w:val="24"/>
        </w:rPr>
        <w:t xml:space="preserve">. </w:t>
      </w:r>
      <w:r w:rsidR="00D17289">
        <w:rPr>
          <w:rFonts w:ascii="Times New Roman" w:hAnsi="Times New Roman" w:cs="Times New Roman"/>
          <w:sz w:val="24"/>
          <w:szCs w:val="24"/>
        </w:rPr>
        <w:t>The</w:t>
      </w:r>
      <w:r w:rsidR="009322C4">
        <w:rPr>
          <w:rFonts w:ascii="Times New Roman" w:hAnsi="Times New Roman" w:cs="Times New Roman"/>
          <w:sz w:val="24"/>
          <w:szCs w:val="24"/>
        </w:rPr>
        <w:t xml:space="preserve"> struggle for survival of a species</w:t>
      </w:r>
      <w:r w:rsidR="00D17289">
        <w:rPr>
          <w:rFonts w:ascii="Times New Roman" w:hAnsi="Times New Roman" w:cs="Times New Roman"/>
          <w:sz w:val="24"/>
          <w:szCs w:val="24"/>
        </w:rPr>
        <w:t xml:space="preserve"> is the basis of the natural world, the Darwinian principle </w:t>
      </w:r>
      <w:r w:rsidR="00166967">
        <w:rPr>
          <w:rFonts w:ascii="Times New Roman" w:hAnsi="Times New Roman" w:cs="Times New Roman"/>
          <w:sz w:val="24"/>
          <w:szCs w:val="24"/>
        </w:rPr>
        <w:t>is unfitting and barbaric where imperial conquest</w:t>
      </w:r>
      <w:r w:rsidR="00A023D8">
        <w:rPr>
          <w:rFonts w:ascii="Times New Roman" w:hAnsi="Times New Roman" w:cs="Times New Roman"/>
          <w:sz w:val="24"/>
          <w:szCs w:val="24"/>
        </w:rPr>
        <w:t xml:space="preserve"> or power</w:t>
      </w:r>
      <w:r w:rsidR="00166967">
        <w:rPr>
          <w:rFonts w:ascii="Times New Roman" w:hAnsi="Times New Roman" w:cs="Times New Roman"/>
          <w:sz w:val="24"/>
          <w:szCs w:val="24"/>
        </w:rPr>
        <w:t xml:space="preserve"> is the objective of violence</w:t>
      </w:r>
      <w:r w:rsidR="005F44C5">
        <w:rPr>
          <w:rFonts w:ascii="Times New Roman" w:hAnsi="Times New Roman" w:cs="Times New Roman"/>
          <w:sz w:val="24"/>
          <w:szCs w:val="24"/>
        </w:rPr>
        <w:t>.</w:t>
      </w:r>
      <w:r w:rsidR="00C97B47">
        <w:rPr>
          <w:rFonts w:ascii="Times New Roman" w:hAnsi="Times New Roman" w:cs="Times New Roman"/>
          <w:sz w:val="24"/>
          <w:szCs w:val="24"/>
        </w:rPr>
        <w:t xml:space="preserve"> “ Delirious as…dead”…animals can turn to violence out of fear or worry, and the Africans are like “worried beasts”, the hunted animals who seek to resist, a weak resistance perhaps. “ His wars…dance to the tightened carcass of a drum”…the response of the Africans is already weak as indicated by the line “ tightened carcass of a drum”. The “ drum” is the African response or war dance. While they seek courage in this struggle, the Africans fear the “ contract” or the “ truce”</w:t>
      </w:r>
      <w:r w:rsidR="005E5E03">
        <w:rPr>
          <w:rFonts w:ascii="Times New Roman" w:hAnsi="Times New Roman" w:cs="Times New Roman"/>
          <w:sz w:val="24"/>
          <w:szCs w:val="24"/>
        </w:rPr>
        <w:t>( via apparent agreement)</w:t>
      </w:r>
      <w:r w:rsidR="00C97B47">
        <w:rPr>
          <w:rFonts w:ascii="Times New Roman" w:hAnsi="Times New Roman" w:cs="Times New Roman"/>
          <w:sz w:val="24"/>
          <w:szCs w:val="24"/>
        </w:rPr>
        <w:t xml:space="preserve"> imposed upon them as much as the military power of the Whites.</w:t>
      </w:r>
    </w:p>
    <w:p w14:paraId="431629EA" w14:textId="503905CA" w:rsidR="00F21630" w:rsidRDefault="00F2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Stanza 3</w:t>
      </w:r>
    </w:p>
    <w:p w14:paraId="369FFD8F" w14:textId="32DCDFCF" w:rsidR="00F21630" w:rsidRDefault="00032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 Again…superman”…the notion of colonisation as something necessary( “brutish necessity”) and inevitable, the</w:t>
      </w:r>
      <w:r w:rsidR="00981710">
        <w:rPr>
          <w:rFonts w:ascii="Times New Roman" w:hAnsi="Times New Roman" w:cs="Times New Roman"/>
          <w:sz w:val="24"/>
          <w:szCs w:val="24"/>
        </w:rPr>
        <w:t xml:space="preserve"> civilising mission undertaken by the white man. The “compassion” that White man thinks due to him because of the civilizing mission is wastefulness or  self-indulgence</w:t>
      </w:r>
      <w:r w:rsidR="00E678A7">
        <w:rPr>
          <w:rFonts w:ascii="Times New Roman" w:hAnsi="Times New Roman" w:cs="Times New Roman"/>
          <w:sz w:val="24"/>
          <w:szCs w:val="24"/>
        </w:rPr>
        <w:t xml:space="preserve"> as in relation to Spain—the Spanish conquest of </w:t>
      </w:r>
      <w:r w:rsidR="00DA760B">
        <w:rPr>
          <w:rFonts w:ascii="Times New Roman" w:hAnsi="Times New Roman" w:cs="Times New Roman"/>
          <w:sz w:val="24"/>
          <w:szCs w:val="24"/>
        </w:rPr>
        <w:t>the Caribbean which also initiated the migration of African labour to the Caribbean( name Indies came because Columbus thought he had discovered India</w:t>
      </w:r>
      <w:r w:rsidR="00292715">
        <w:rPr>
          <w:rFonts w:ascii="Times New Roman" w:hAnsi="Times New Roman" w:cs="Times New Roman"/>
          <w:sz w:val="24"/>
          <w:szCs w:val="24"/>
        </w:rPr>
        <w:t>)</w:t>
      </w:r>
      <w:r w:rsidR="00DA760B">
        <w:rPr>
          <w:rFonts w:ascii="Times New Roman" w:hAnsi="Times New Roman" w:cs="Times New Roman"/>
          <w:sz w:val="24"/>
          <w:szCs w:val="24"/>
        </w:rPr>
        <w:t>.</w:t>
      </w:r>
      <w:r w:rsidR="00981710">
        <w:rPr>
          <w:rFonts w:ascii="Times New Roman" w:hAnsi="Times New Roman" w:cs="Times New Roman"/>
          <w:sz w:val="24"/>
          <w:szCs w:val="24"/>
        </w:rPr>
        <w:t xml:space="preserve"> </w:t>
      </w:r>
      <w:r w:rsidR="00B86CA2">
        <w:rPr>
          <w:rFonts w:ascii="Times New Roman" w:hAnsi="Times New Roman" w:cs="Times New Roman"/>
          <w:sz w:val="24"/>
          <w:szCs w:val="24"/>
        </w:rPr>
        <w:t>“The gorilla…superman”…</w:t>
      </w:r>
      <w:r w:rsidR="006C421C">
        <w:rPr>
          <w:rFonts w:ascii="Times New Roman" w:hAnsi="Times New Roman" w:cs="Times New Roman"/>
          <w:sz w:val="24"/>
          <w:szCs w:val="24"/>
        </w:rPr>
        <w:t>reference to the racial construct of the brute versus the White superman</w:t>
      </w:r>
      <w:r w:rsidR="00666AB4">
        <w:rPr>
          <w:rFonts w:ascii="Times New Roman" w:hAnsi="Times New Roman" w:cs="Times New Roman"/>
          <w:sz w:val="24"/>
          <w:szCs w:val="24"/>
        </w:rPr>
        <w:t>.</w:t>
      </w:r>
      <w:r w:rsidR="00BC76CF">
        <w:rPr>
          <w:rFonts w:ascii="Times New Roman" w:hAnsi="Times New Roman" w:cs="Times New Roman"/>
          <w:sz w:val="24"/>
          <w:szCs w:val="24"/>
        </w:rPr>
        <w:t xml:space="preserve"> “ I who am poisoned…vein”…</w:t>
      </w:r>
      <w:r w:rsidR="0023633A">
        <w:rPr>
          <w:rFonts w:ascii="Times New Roman" w:hAnsi="Times New Roman" w:cs="Times New Roman"/>
          <w:sz w:val="24"/>
          <w:szCs w:val="24"/>
        </w:rPr>
        <w:t>reference to Walcott’s mixed identity</w:t>
      </w:r>
      <w:r w:rsidR="003005C6">
        <w:rPr>
          <w:rFonts w:ascii="Times New Roman" w:hAnsi="Times New Roman" w:cs="Times New Roman"/>
          <w:sz w:val="24"/>
          <w:szCs w:val="24"/>
        </w:rPr>
        <w:t>, and the uneasiness of belonging to such an identity.</w:t>
      </w:r>
      <w:r w:rsidR="00A256BA">
        <w:rPr>
          <w:rFonts w:ascii="Times New Roman" w:hAnsi="Times New Roman" w:cs="Times New Roman"/>
          <w:sz w:val="24"/>
          <w:szCs w:val="24"/>
        </w:rPr>
        <w:t xml:space="preserve"> “ I…love”…the dilemma of the postcolonial writer who has to challenge imperial power/knowledge </w:t>
      </w:r>
      <w:r w:rsidR="00E00DC5">
        <w:rPr>
          <w:rFonts w:ascii="Times New Roman" w:hAnsi="Times New Roman" w:cs="Times New Roman"/>
          <w:sz w:val="24"/>
          <w:szCs w:val="24"/>
        </w:rPr>
        <w:t>but who accepts and embraces the English language</w:t>
      </w:r>
      <w:r w:rsidR="008042BC">
        <w:rPr>
          <w:rFonts w:ascii="Times New Roman" w:hAnsi="Times New Roman" w:cs="Times New Roman"/>
          <w:sz w:val="24"/>
          <w:szCs w:val="24"/>
        </w:rPr>
        <w:t>. “ Betray…</w:t>
      </w:r>
      <w:r w:rsidR="00027022">
        <w:rPr>
          <w:rFonts w:ascii="Times New Roman" w:hAnsi="Times New Roman" w:cs="Times New Roman"/>
          <w:sz w:val="24"/>
          <w:szCs w:val="24"/>
        </w:rPr>
        <w:t>give?”…the double identity of the inheritor and the betrayer or inheritor as the betrayer.</w:t>
      </w:r>
      <w:r w:rsidR="00DE0096">
        <w:rPr>
          <w:rFonts w:ascii="Times New Roman" w:hAnsi="Times New Roman" w:cs="Times New Roman"/>
          <w:sz w:val="24"/>
          <w:szCs w:val="24"/>
        </w:rPr>
        <w:t xml:space="preserve"> “Betray</w:t>
      </w:r>
      <w:r w:rsidR="00E128FC">
        <w:rPr>
          <w:rFonts w:ascii="Times New Roman" w:hAnsi="Times New Roman" w:cs="Times New Roman"/>
          <w:sz w:val="24"/>
          <w:szCs w:val="24"/>
        </w:rPr>
        <w:t>…give”…</w:t>
      </w:r>
      <w:r w:rsidR="00E10273">
        <w:rPr>
          <w:rFonts w:ascii="Times New Roman" w:hAnsi="Times New Roman" w:cs="Times New Roman"/>
          <w:sz w:val="24"/>
          <w:szCs w:val="24"/>
        </w:rPr>
        <w:t>the acceptance of a hybrid identity</w:t>
      </w:r>
      <w:r w:rsidR="000C6106">
        <w:rPr>
          <w:rFonts w:ascii="Times New Roman" w:hAnsi="Times New Roman" w:cs="Times New Roman"/>
          <w:sz w:val="24"/>
          <w:szCs w:val="24"/>
        </w:rPr>
        <w:t xml:space="preserve">, the </w:t>
      </w:r>
      <w:r w:rsidR="00E8688E">
        <w:rPr>
          <w:rFonts w:ascii="Times New Roman" w:hAnsi="Times New Roman" w:cs="Times New Roman"/>
          <w:sz w:val="24"/>
          <w:szCs w:val="24"/>
        </w:rPr>
        <w:t>aim to express both his inheritances.</w:t>
      </w:r>
      <w:r w:rsidR="006F36C0">
        <w:rPr>
          <w:rFonts w:ascii="Times New Roman" w:hAnsi="Times New Roman" w:cs="Times New Roman"/>
          <w:sz w:val="24"/>
          <w:szCs w:val="24"/>
        </w:rPr>
        <w:t xml:space="preserve"> The attempt to find a language that is not imitative of any tradition but which </w:t>
      </w:r>
      <w:r w:rsidR="00DA4BA8">
        <w:rPr>
          <w:rFonts w:ascii="Times New Roman" w:hAnsi="Times New Roman" w:cs="Times New Roman"/>
          <w:sz w:val="24"/>
          <w:szCs w:val="24"/>
        </w:rPr>
        <w:t xml:space="preserve">yet mobilises both. Such a position also speaks to Walcott’s ambivalence and actual disagreement with ethnocentric nationalist agenda, a significant feature in many </w:t>
      </w:r>
      <w:r w:rsidR="003C5134">
        <w:rPr>
          <w:rFonts w:ascii="Times New Roman" w:hAnsi="Times New Roman" w:cs="Times New Roman"/>
          <w:sz w:val="24"/>
          <w:szCs w:val="24"/>
        </w:rPr>
        <w:t>anti-colonial movements or agendas of decolonisation.</w:t>
      </w:r>
      <w:r w:rsidR="00940E0B">
        <w:rPr>
          <w:rFonts w:ascii="Times New Roman" w:hAnsi="Times New Roman" w:cs="Times New Roman"/>
          <w:sz w:val="24"/>
          <w:szCs w:val="24"/>
        </w:rPr>
        <w:t xml:space="preserve"> A reference( suggested reading) here can be made to one of Walcott’s significant poems “ The Schooner Flight”: the line in th</w:t>
      </w:r>
      <w:r w:rsidR="005E3ECF">
        <w:rPr>
          <w:rFonts w:ascii="Times New Roman" w:hAnsi="Times New Roman" w:cs="Times New Roman"/>
          <w:sz w:val="24"/>
          <w:szCs w:val="24"/>
        </w:rPr>
        <w:t>is</w:t>
      </w:r>
      <w:r w:rsidR="00940E0B">
        <w:rPr>
          <w:rFonts w:ascii="Times New Roman" w:hAnsi="Times New Roman" w:cs="Times New Roman"/>
          <w:sz w:val="24"/>
          <w:szCs w:val="24"/>
        </w:rPr>
        <w:t xml:space="preserve"> poem “ either I am nobody or I am a nation” points to the </w:t>
      </w:r>
      <w:r w:rsidR="00FF3C5D">
        <w:rPr>
          <w:rFonts w:ascii="Times New Roman" w:hAnsi="Times New Roman" w:cs="Times New Roman"/>
          <w:sz w:val="24"/>
          <w:szCs w:val="24"/>
        </w:rPr>
        <w:t>exclusivist notions of identity</w:t>
      </w:r>
      <w:r w:rsidR="00450101">
        <w:rPr>
          <w:rFonts w:ascii="Times New Roman" w:hAnsi="Times New Roman" w:cs="Times New Roman"/>
          <w:sz w:val="24"/>
          <w:szCs w:val="24"/>
        </w:rPr>
        <w:t xml:space="preserve"> present in nationalist/ethnic identity politics</w:t>
      </w:r>
      <w:r w:rsidR="00FF3C5D">
        <w:rPr>
          <w:rFonts w:ascii="Times New Roman" w:hAnsi="Times New Roman" w:cs="Times New Roman"/>
          <w:sz w:val="24"/>
          <w:szCs w:val="24"/>
        </w:rPr>
        <w:t xml:space="preserve"> that also imitate colonial forms of power</w:t>
      </w:r>
      <w:r w:rsidR="00565A29">
        <w:rPr>
          <w:rFonts w:ascii="Times New Roman" w:hAnsi="Times New Roman" w:cs="Times New Roman"/>
          <w:sz w:val="24"/>
          <w:szCs w:val="24"/>
        </w:rPr>
        <w:t>/knowledge.</w:t>
      </w:r>
      <w:r w:rsidR="00C422B4">
        <w:rPr>
          <w:rFonts w:ascii="Times New Roman" w:hAnsi="Times New Roman" w:cs="Times New Roman"/>
          <w:sz w:val="24"/>
          <w:szCs w:val="24"/>
        </w:rPr>
        <w:t xml:space="preserve"> For the postcolonial writer</w:t>
      </w:r>
      <w:r w:rsidR="00DC715F">
        <w:rPr>
          <w:rFonts w:ascii="Times New Roman" w:hAnsi="Times New Roman" w:cs="Times New Roman"/>
          <w:sz w:val="24"/>
          <w:szCs w:val="24"/>
        </w:rPr>
        <w:t xml:space="preserve"> therefore</w:t>
      </w:r>
      <w:r w:rsidR="00C422B4">
        <w:rPr>
          <w:rFonts w:ascii="Times New Roman" w:hAnsi="Times New Roman" w:cs="Times New Roman"/>
          <w:sz w:val="24"/>
          <w:szCs w:val="24"/>
        </w:rPr>
        <w:t>( according to Walcott) to liberate oneself from colonial subservience is to cast aside cultural mimicry but also to avoid the trap of exclusivist politics.</w:t>
      </w:r>
      <w:r w:rsidR="002B49F5">
        <w:rPr>
          <w:rFonts w:ascii="Times New Roman" w:hAnsi="Times New Roman" w:cs="Times New Roman"/>
          <w:sz w:val="24"/>
          <w:szCs w:val="24"/>
        </w:rPr>
        <w:t xml:space="preserve"> The last two lines convey a note of immediacy a</w:t>
      </w:r>
      <w:r w:rsidR="00F808ED">
        <w:rPr>
          <w:rFonts w:ascii="Times New Roman" w:hAnsi="Times New Roman" w:cs="Times New Roman"/>
          <w:sz w:val="24"/>
          <w:szCs w:val="24"/>
        </w:rPr>
        <w:t>s Walcott appears to be confronted with a sense of necessity, a poetic necessity( contrasted with the “ brutish necessity” of the White man’s civilizing mission)</w:t>
      </w:r>
      <w:r w:rsidR="00C422B4">
        <w:rPr>
          <w:rFonts w:ascii="Times New Roman" w:hAnsi="Times New Roman" w:cs="Times New Roman"/>
          <w:sz w:val="24"/>
          <w:szCs w:val="24"/>
        </w:rPr>
        <w:t xml:space="preserve"> </w:t>
      </w:r>
      <w:r w:rsidR="00F808ED">
        <w:rPr>
          <w:rFonts w:ascii="Times New Roman" w:hAnsi="Times New Roman" w:cs="Times New Roman"/>
          <w:sz w:val="24"/>
          <w:szCs w:val="24"/>
        </w:rPr>
        <w:t xml:space="preserve">to speak of racial violence and subjugation. In the first stanza the </w:t>
      </w:r>
      <w:r w:rsidR="00003D7A">
        <w:rPr>
          <w:rFonts w:ascii="Times New Roman" w:hAnsi="Times New Roman" w:cs="Times New Roman"/>
          <w:sz w:val="24"/>
          <w:szCs w:val="24"/>
        </w:rPr>
        <w:t xml:space="preserve">poet speaks of the aftermath of colonial violence, the troubling violence involved in campaigns like that of the Mau </w:t>
      </w:r>
      <w:proofErr w:type="spellStart"/>
      <w:r w:rsidR="00003D7A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003D7A">
        <w:rPr>
          <w:rFonts w:ascii="Times New Roman" w:hAnsi="Times New Roman" w:cs="Times New Roman"/>
          <w:sz w:val="24"/>
          <w:szCs w:val="24"/>
        </w:rPr>
        <w:t>: the</w:t>
      </w:r>
      <w:r w:rsidR="003C32F3">
        <w:rPr>
          <w:rFonts w:ascii="Times New Roman" w:hAnsi="Times New Roman" w:cs="Times New Roman"/>
          <w:sz w:val="24"/>
          <w:szCs w:val="24"/>
        </w:rPr>
        <w:t xml:space="preserve"> instruments of colonial power harms the oppressor as well as the oppressed. From stanza 2/3  there is a</w:t>
      </w:r>
      <w:r w:rsidR="000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7749F">
        <w:rPr>
          <w:rFonts w:ascii="Times New Roman" w:hAnsi="Times New Roman" w:cs="Times New Roman"/>
          <w:sz w:val="24"/>
          <w:szCs w:val="24"/>
        </w:rPr>
        <w:t xml:space="preserve"> slight shift: there is a</w:t>
      </w:r>
      <w:r w:rsidR="003C32F3">
        <w:rPr>
          <w:rFonts w:ascii="Times New Roman" w:hAnsi="Times New Roman" w:cs="Times New Roman"/>
          <w:sz w:val="24"/>
          <w:szCs w:val="24"/>
        </w:rPr>
        <w:t xml:space="preserve"> </w:t>
      </w:r>
      <w:r w:rsidR="000A7CB8">
        <w:rPr>
          <w:rFonts w:ascii="Times New Roman" w:hAnsi="Times New Roman" w:cs="Times New Roman"/>
          <w:sz w:val="24"/>
          <w:szCs w:val="24"/>
        </w:rPr>
        <w:t xml:space="preserve">focus on the </w:t>
      </w:r>
      <w:r w:rsidR="00D83EB0">
        <w:rPr>
          <w:rFonts w:ascii="Times New Roman" w:hAnsi="Times New Roman" w:cs="Times New Roman"/>
          <w:sz w:val="24"/>
          <w:szCs w:val="24"/>
        </w:rPr>
        <w:t xml:space="preserve">violence of the </w:t>
      </w:r>
      <w:r w:rsidR="000A7CB8">
        <w:rPr>
          <w:rFonts w:ascii="Times New Roman" w:hAnsi="Times New Roman" w:cs="Times New Roman"/>
          <w:sz w:val="24"/>
          <w:szCs w:val="24"/>
        </w:rPr>
        <w:t>colonial project, the legac</w:t>
      </w:r>
      <w:r w:rsidR="000C586B">
        <w:rPr>
          <w:rFonts w:ascii="Times New Roman" w:hAnsi="Times New Roman" w:cs="Times New Roman"/>
          <w:sz w:val="24"/>
          <w:szCs w:val="24"/>
        </w:rPr>
        <w:t>ies</w:t>
      </w:r>
      <w:r w:rsidR="000A7CB8">
        <w:rPr>
          <w:rFonts w:ascii="Times New Roman" w:hAnsi="Times New Roman" w:cs="Times New Roman"/>
          <w:sz w:val="24"/>
          <w:szCs w:val="24"/>
        </w:rPr>
        <w:t xml:space="preserve"> of the imperial conquest which makes him question the status of  art made by Caribbean/ mixed heritage writers who write in the English language.</w:t>
      </w:r>
      <w:r w:rsidR="00A5405D">
        <w:rPr>
          <w:rFonts w:ascii="Times New Roman" w:hAnsi="Times New Roman" w:cs="Times New Roman"/>
          <w:sz w:val="24"/>
          <w:szCs w:val="24"/>
        </w:rPr>
        <w:t xml:space="preserve"> The revelation comes at the end: to achieve authentic self-expression is not to resort to </w:t>
      </w:r>
      <w:r w:rsidR="008A6E77">
        <w:rPr>
          <w:rFonts w:ascii="Times New Roman" w:hAnsi="Times New Roman" w:cs="Times New Roman"/>
          <w:sz w:val="24"/>
          <w:szCs w:val="24"/>
        </w:rPr>
        <w:t>disavowal or to an ethnocentric vision but to find a poetic language ( artistic as well as political) and identity that speaks about Africa’s subjugation, that history that begins with slavery and racial violence</w:t>
      </w:r>
      <w:r w:rsidR="00775167">
        <w:rPr>
          <w:rFonts w:ascii="Times New Roman" w:hAnsi="Times New Roman" w:cs="Times New Roman"/>
          <w:sz w:val="24"/>
          <w:szCs w:val="24"/>
        </w:rPr>
        <w:t>.</w:t>
      </w:r>
      <w:r w:rsidR="00FC1602">
        <w:rPr>
          <w:rFonts w:ascii="Times New Roman" w:hAnsi="Times New Roman" w:cs="Times New Roman"/>
          <w:sz w:val="24"/>
          <w:szCs w:val="24"/>
        </w:rPr>
        <w:t xml:space="preserve"> </w:t>
      </w:r>
      <w:r w:rsidR="00DD6FD1">
        <w:rPr>
          <w:rFonts w:ascii="Times New Roman" w:hAnsi="Times New Roman" w:cs="Times New Roman"/>
          <w:sz w:val="24"/>
          <w:szCs w:val="24"/>
        </w:rPr>
        <w:t xml:space="preserve"> While “ A Far Cry from Africa</w:t>
      </w:r>
      <w:r w:rsidR="00D11AA6">
        <w:rPr>
          <w:rFonts w:ascii="Times New Roman" w:hAnsi="Times New Roman" w:cs="Times New Roman"/>
          <w:sz w:val="24"/>
          <w:szCs w:val="24"/>
        </w:rPr>
        <w:t>”</w:t>
      </w:r>
      <w:r w:rsidR="00DD6FD1">
        <w:rPr>
          <w:rFonts w:ascii="Times New Roman" w:hAnsi="Times New Roman" w:cs="Times New Roman"/>
          <w:sz w:val="24"/>
          <w:szCs w:val="24"/>
        </w:rPr>
        <w:t xml:space="preserve"> explores the tensions of the </w:t>
      </w:r>
      <w:r w:rsidR="00DD6FD1">
        <w:rPr>
          <w:rFonts w:ascii="Times New Roman" w:hAnsi="Times New Roman" w:cs="Times New Roman"/>
          <w:sz w:val="24"/>
          <w:szCs w:val="24"/>
        </w:rPr>
        <w:lastRenderedPageBreak/>
        <w:t xml:space="preserve">postcolonial writer, it attests—as the title of the poem signals—to an attempt to find such a poetic language.  </w:t>
      </w:r>
      <w:r w:rsidR="00FC1602">
        <w:rPr>
          <w:rFonts w:ascii="Times New Roman" w:hAnsi="Times New Roman" w:cs="Times New Roman"/>
          <w:sz w:val="24"/>
          <w:szCs w:val="24"/>
        </w:rPr>
        <w:t>The rhetorical questions</w:t>
      </w:r>
      <w:r w:rsidR="00BF4F54">
        <w:rPr>
          <w:rFonts w:ascii="Times New Roman" w:hAnsi="Times New Roman" w:cs="Times New Roman"/>
          <w:sz w:val="24"/>
          <w:szCs w:val="24"/>
        </w:rPr>
        <w:t xml:space="preserve"> at the end through which the</w:t>
      </w:r>
      <w:r w:rsidR="00685D28">
        <w:rPr>
          <w:rFonts w:ascii="Times New Roman" w:hAnsi="Times New Roman" w:cs="Times New Roman"/>
          <w:sz w:val="24"/>
          <w:szCs w:val="24"/>
        </w:rPr>
        <w:t xml:space="preserve"> poet’s</w:t>
      </w:r>
      <w:r w:rsidR="00BF4F54">
        <w:rPr>
          <w:rFonts w:ascii="Times New Roman" w:hAnsi="Times New Roman" w:cs="Times New Roman"/>
          <w:sz w:val="24"/>
          <w:szCs w:val="24"/>
        </w:rPr>
        <w:t xml:space="preserve"> revelation is articulated</w:t>
      </w:r>
      <w:r w:rsidR="00FC1602">
        <w:rPr>
          <w:rFonts w:ascii="Times New Roman" w:hAnsi="Times New Roman" w:cs="Times New Roman"/>
          <w:sz w:val="24"/>
          <w:szCs w:val="24"/>
        </w:rPr>
        <w:t xml:space="preserve"> </w:t>
      </w:r>
      <w:r w:rsidR="00791A73">
        <w:rPr>
          <w:rFonts w:ascii="Times New Roman" w:hAnsi="Times New Roman" w:cs="Times New Roman"/>
          <w:sz w:val="24"/>
          <w:szCs w:val="24"/>
        </w:rPr>
        <w:t xml:space="preserve">also </w:t>
      </w:r>
      <w:r w:rsidR="00FC1602">
        <w:rPr>
          <w:rFonts w:ascii="Times New Roman" w:hAnsi="Times New Roman" w:cs="Times New Roman"/>
          <w:sz w:val="24"/>
          <w:szCs w:val="24"/>
        </w:rPr>
        <w:t xml:space="preserve">reverberate the </w:t>
      </w:r>
      <w:r w:rsidR="00A0171F">
        <w:rPr>
          <w:rFonts w:ascii="Times New Roman" w:hAnsi="Times New Roman" w:cs="Times New Roman"/>
          <w:sz w:val="24"/>
          <w:szCs w:val="24"/>
        </w:rPr>
        <w:t>black power</w:t>
      </w:r>
      <w:r w:rsidR="003B3ED1">
        <w:rPr>
          <w:rFonts w:ascii="Times New Roman" w:hAnsi="Times New Roman" w:cs="Times New Roman"/>
          <w:sz w:val="24"/>
          <w:szCs w:val="24"/>
        </w:rPr>
        <w:t xml:space="preserve"> movement in the Caribbean as well as the </w:t>
      </w:r>
      <w:r w:rsidR="00A0171F">
        <w:rPr>
          <w:rFonts w:ascii="Times New Roman" w:hAnsi="Times New Roman" w:cs="Times New Roman"/>
          <w:sz w:val="24"/>
          <w:szCs w:val="24"/>
        </w:rPr>
        <w:t>civil rights movement</w:t>
      </w:r>
      <w:r w:rsidR="003B3ED1">
        <w:rPr>
          <w:rFonts w:ascii="Times New Roman" w:hAnsi="Times New Roman" w:cs="Times New Roman"/>
          <w:sz w:val="24"/>
          <w:szCs w:val="24"/>
        </w:rPr>
        <w:t xml:space="preserve"> in the US</w:t>
      </w:r>
      <w:r w:rsidR="00A0171F">
        <w:rPr>
          <w:rFonts w:ascii="Times New Roman" w:hAnsi="Times New Roman" w:cs="Times New Roman"/>
          <w:sz w:val="24"/>
          <w:szCs w:val="24"/>
        </w:rPr>
        <w:t xml:space="preserve"> that</w:t>
      </w:r>
      <w:r w:rsidR="00DD6FD1">
        <w:rPr>
          <w:rFonts w:ascii="Times New Roman" w:hAnsi="Times New Roman" w:cs="Times New Roman"/>
          <w:sz w:val="24"/>
          <w:szCs w:val="24"/>
        </w:rPr>
        <w:t xml:space="preserve"> </w:t>
      </w:r>
      <w:r w:rsidR="00A0171F">
        <w:rPr>
          <w:rFonts w:ascii="Times New Roman" w:hAnsi="Times New Roman" w:cs="Times New Roman"/>
          <w:sz w:val="24"/>
          <w:szCs w:val="24"/>
        </w:rPr>
        <w:t>were strengthening in the period in which the poem was written</w:t>
      </w:r>
      <w:r w:rsidR="00DF4C57">
        <w:rPr>
          <w:rFonts w:ascii="Times New Roman" w:hAnsi="Times New Roman" w:cs="Times New Roman"/>
          <w:sz w:val="24"/>
          <w:szCs w:val="24"/>
        </w:rPr>
        <w:t>.</w:t>
      </w:r>
    </w:p>
    <w:p w14:paraId="2983C3B7" w14:textId="77777777" w:rsidR="00C422B4" w:rsidRDefault="00C422B4">
      <w:pPr>
        <w:rPr>
          <w:rFonts w:ascii="Times New Roman" w:hAnsi="Times New Roman" w:cs="Times New Roman"/>
          <w:sz w:val="24"/>
          <w:szCs w:val="24"/>
        </w:rPr>
      </w:pPr>
    </w:p>
    <w:p w14:paraId="3D3CFA76" w14:textId="77777777" w:rsidR="00F64961" w:rsidRDefault="00F64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Notes</w:t>
      </w:r>
    </w:p>
    <w:p w14:paraId="6AD2B9BB" w14:textId="59B27DD9" w:rsidR="00F64961" w:rsidRPr="00F64961" w:rsidRDefault="00F64961" w:rsidP="00F649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4961">
        <w:rPr>
          <w:rFonts w:ascii="Times New Roman" w:hAnsi="Times New Roman" w:cs="Times New Roman"/>
          <w:sz w:val="24"/>
          <w:szCs w:val="24"/>
        </w:rPr>
        <w:t>The issue of ethnic violence in postcolonial states is a subject examined by</w:t>
      </w:r>
      <w:r w:rsidR="00296764">
        <w:rPr>
          <w:rFonts w:ascii="Times New Roman" w:hAnsi="Times New Roman" w:cs="Times New Roman"/>
          <w:sz w:val="24"/>
          <w:szCs w:val="24"/>
        </w:rPr>
        <w:t xml:space="preserve"> several </w:t>
      </w:r>
      <w:r w:rsidRPr="00F64961">
        <w:rPr>
          <w:rFonts w:ascii="Times New Roman" w:hAnsi="Times New Roman" w:cs="Times New Roman"/>
          <w:sz w:val="24"/>
          <w:szCs w:val="24"/>
        </w:rPr>
        <w:t xml:space="preserve"> contemporary postcolonial writers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4961">
        <w:rPr>
          <w:rFonts w:ascii="Times New Roman" w:hAnsi="Times New Roman" w:cs="Times New Roman"/>
          <w:sz w:val="24"/>
          <w:szCs w:val="24"/>
        </w:rPr>
        <w:t xml:space="preserve"> for example, Adichie’s Half of a Yellow Sun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6764">
        <w:rPr>
          <w:rFonts w:ascii="Times New Roman" w:hAnsi="Times New Roman" w:cs="Times New Roman"/>
          <w:sz w:val="24"/>
          <w:szCs w:val="24"/>
        </w:rPr>
        <w:t xml:space="preserve"> In Achebe’s much later work Anthills of the Savannah</w:t>
      </w:r>
      <w:r w:rsidR="00051E37">
        <w:rPr>
          <w:rFonts w:ascii="Times New Roman" w:hAnsi="Times New Roman" w:cs="Times New Roman"/>
          <w:sz w:val="24"/>
          <w:szCs w:val="24"/>
        </w:rPr>
        <w:t xml:space="preserve"> an examination is offered of the new forms of domination in newly decolonised states.</w:t>
      </w:r>
    </w:p>
    <w:p w14:paraId="139F3EC5" w14:textId="2BC462EF" w:rsidR="00BF103A" w:rsidRPr="00F64961" w:rsidRDefault="00BF159F" w:rsidP="00F64961">
      <w:pPr>
        <w:ind w:left="360"/>
        <w:rPr>
          <w:rFonts w:ascii="Times New Roman" w:hAnsi="Times New Roman" w:cs="Times New Roman"/>
          <w:sz w:val="24"/>
          <w:szCs w:val="24"/>
        </w:rPr>
      </w:pPr>
      <w:r w:rsidRPr="00F649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89934" w14:textId="3B49A72D" w:rsidR="00D00BD5" w:rsidRDefault="00622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550">
        <w:rPr>
          <w:rFonts w:ascii="Times New Roman" w:hAnsi="Times New Roman" w:cs="Times New Roman"/>
          <w:sz w:val="24"/>
          <w:szCs w:val="24"/>
        </w:rPr>
        <w:t xml:space="preserve"> </w:t>
      </w:r>
      <w:r w:rsidR="00605F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C91ABE" w14:textId="71E3D908" w:rsidR="007E3577" w:rsidRDefault="007E3577">
      <w:pPr>
        <w:rPr>
          <w:rFonts w:ascii="Times New Roman" w:hAnsi="Times New Roman" w:cs="Times New Roman"/>
          <w:sz w:val="24"/>
          <w:szCs w:val="24"/>
        </w:rPr>
      </w:pPr>
    </w:p>
    <w:p w14:paraId="4D09EC16" w14:textId="77777777" w:rsidR="00605FEF" w:rsidRDefault="00605FEF">
      <w:pPr>
        <w:rPr>
          <w:rFonts w:ascii="Times New Roman" w:hAnsi="Times New Roman" w:cs="Times New Roman"/>
          <w:sz w:val="24"/>
          <w:szCs w:val="24"/>
        </w:rPr>
      </w:pPr>
    </w:p>
    <w:p w14:paraId="1DB8539D" w14:textId="77777777" w:rsidR="00E84B1F" w:rsidRPr="00E90740" w:rsidRDefault="00E84B1F">
      <w:pPr>
        <w:rPr>
          <w:rFonts w:ascii="Times New Roman" w:hAnsi="Times New Roman" w:cs="Times New Roman"/>
          <w:sz w:val="24"/>
          <w:szCs w:val="24"/>
        </w:rPr>
      </w:pPr>
    </w:p>
    <w:sectPr w:rsidR="00E84B1F" w:rsidRPr="00E90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3E5C20"/>
    <w:multiLevelType w:val="hybridMultilevel"/>
    <w:tmpl w:val="598EFF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81"/>
    <w:rsid w:val="00003D7A"/>
    <w:rsid w:val="00020741"/>
    <w:rsid w:val="00027022"/>
    <w:rsid w:val="00032A03"/>
    <w:rsid w:val="00051E37"/>
    <w:rsid w:val="00054ADD"/>
    <w:rsid w:val="0007749F"/>
    <w:rsid w:val="000A00DA"/>
    <w:rsid w:val="000A7CB8"/>
    <w:rsid w:val="000B118B"/>
    <w:rsid w:val="000C500C"/>
    <w:rsid w:val="000C586B"/>
    <w:rsid w:val="000C60D6"/>
    <w:rsid w:val="000C6106"/>
    <w:rsid w:val="000D0508"/>
    <w:rsid w:val="000E6586"/>
    <w:rsid w:val="000E65A0"/>
    <w:rsid w:val="000F3122"/>
    <w:rsid w:val="00114CBB"/>
    <w:rsid w:val="00160982"/>
    <w:rsid w:val="00166967"/>
    <w:rsid w:val="00182662"/>
    <w:rsid w:val="001A1BB5"/>
    <w:rsid w:val="001B497D"/>
    <w:rsid w:val="001B5B9E"/>
    <w:rsid w:val="001F33D0"/>
    <w:rsid w:val="001F6C51"/>
    <w:rsid w:val="00227C44"/>
    <w:rsid w:val="002360AC"/>
    <w:rsid w:val="0023633A"/>
    <w:rsid w:val="00237F86"/>
    <w:rsid w:val="00263369"/>
    <w:rsid w:val="00270360"/>
    <w:rsid w:val="00286D41"/>
    <w:rsid w:val="00292715"/>
    <w:rsid w:val="00296764"/>
    <w:rsid w:val="002A42D5"/>
    <w:rsid w:val="002B49F5"/>
    <w:rsid w:val="002B7845"/>
    <w:rsid w:val="002E60C5"/>
    <w:rsid w:val="003005C6"/>
    <w:rsid w:val="00366CB6"/>
    <w:rsid w:val="003A69BE"/>
    <w:rsid w:val="003B3ED1"/>
    <w:rsid w:val="003C2881"/>
    <w:rsid w:val="003C32F3"/>
    <w:rsid w:val="003C5134"/>
    <w:rsid w:val="003C791D"/>
    <w:rsid w:val="003D40D7"/>
    <w:rsid w:val="003F69B1"/>
    <w:rsid w:val="00441189"/>
    <w:rsid w:val="00450101"/>
    <w:rsid w:val="00485678"/>
    <w:rsid w:val="004C6A57"/>
    <w:rsid w:val="004E14DA"/>
    <w:rsid w:val="00555007"/>
    <w:rsid w:val="00565A29"/>
    <w:rsid w:val="005B0C99"/>
    <w:rsid w:val="005E3ECF"/>
    <w:rsid w:val="005E5E03"/>
    <w:rsid w:val="005F08B2"/>
    <w:rsid w:val="005F44C5"/>
    <w:rsid w:val="00605FEF"/>
    <w:rsid w:val="00617B0F"/>
    <w:rsid w:val="00622CAA"/>
    <w:rsid w:val="00666AB4"/>
    <w:rsid w:val="00672130"/>
    <w:rsid w:val="00684FAC"/>
    <w:rsid w:val="00685D28"/>
    <w:rsid w:val="00692874"/>
    <w:rsid w:val="006C421C"/>
    <w:rsid w:val="006C6B09"/>
    <w:rsid w:val="006F36C0"/>
    <w:rsid w:val="00702D09"/>
    <w:rsid w:val="00775167"/>
    <w:rsid w:val="00783A94"/>
    <w:rsid w:val="00791A73"/>
    <w:rsid w:val="007C05AB"/>
    <w:rsid w:val="007C4262"/>
    <w:rsid w:val="007E3577"/>
    <w:rsid w:val="008042BC"/>
    <w:rsid w:val="008207C8"/>
    <w:rsid w:val="00836167"/>
    <w:rsid w:val="00841BE5"/>
    <w:rsid w:val="008751AB"/>
    <w:rsid w:val="008817F5"/>
    <w:rsid w:val="008A6E77"/>
    <w:rsid w:val="008B36B1"/>
    <w:rsid w:val="009322C4"/>
    <w:rsid w:val="00940E0B"/>
    <w:rsid w:val="00956B3D"/>
    <w:rsid w:val="00981710"/>
    <w:rsid w:val="00983E61"/>
    <w:rsid w:val="009B6D29"/>
    <w:rsid w:val="009B7206"/>
    <w:rsid w:val="009C7F63"/>
    <w:rsid w:val="009E7AC5"/>
    <w:rsid w:val="00A0171F"/>
    <w:rsid w:val="00A023D8"/>
    <w:rsid w:val="00A07F4B"/>
    <w:rsid w:val="00A256BA"/>
    <w:rsid w:val="00A35D1F"/>
    <w:rsid w:val="00A430BE"/>
    <w:rsid w:val="00A503CA"/>
    <w:rsid w:val="00A5405D"/>
    <w:rsid w:val="00A62C35"/>
    <w:rsid w:val="00AC47CB"/>
    <w:rsid w:val="00B044DC"/>
    <w:rsid w:val="00B60BAD"/>
    <w:rsid w:val="00B85E69"/>
    <w:rsid w:val="00B86CA2"/>
    <w:rsid w:val="00B92EDB"/>
    <w:rsid w:val="00B94F47"/>
    <w:rsid w:val="00BB6CB6"/>
    <w:rsid w:val="00BC76CF"/>
    <w:rsid w:val="00BD4817"/>
    <w:rsid w:val="00BE6BF4"/>
    <w:rsid w:val="00BF103A"/>
    <w:rsid w:val="00BF159F"/>
    <w:rsid w:val="00BF36EA"/>
    <w:rsid w:val="00BF4F54"/>
    <w:rsid w:val="00C30270"/>
    <w:rsid w:val="00C36FDF"/>
    <w:rsid w:val="00C422B4"/>
    <w:rsid w:val="00C97B47"/>
    <w:rsid w:val="00CA5550"/>
    <w:rsid w:val="00CA6042"/>
    <w:rsid w:val="00CC2626"/>
    <w:rsid w:val="00CF5E99"/>
    <w:rsid w:val="00D00771"/>
    <w:rsid w:val="00D00BD5"/>
    <w:rsid w:val="00D11AA6"/>
    <w:rsid w:val="00D17289"/>
    <w:rsid w:val="00D2096E"/>
    <w:rsid w:val="00D37669"/>
    <w:rsid w:val="00D72EF8"/>
    <w:rsid w:val="00D83EB0"/>
    <w:rsid w:val="00D863A0"/>
    <w:rsid w:val="00DA4BA8"/>
    <w:rsid w:val="00DA760B"/>
    <w:rsid w:val="00DC12A5"/>
    <w:rsid w:val="00DC6A0E"/>
    <w:rsid w:val="00DC715F"/>
    <w:rsid w:val="00DD6FD1"/>
    <w:rsid w:val="00DE0096"/>
    <w:rsid w:val="00DF4C57"/>
    <w:rsid w:val="00E00DC5"/>
    <w:rsid w:val="00E10273"/>
    <w:rsid w:val="00E128FC"/>
    <w:rsid w:val="00E24664"/>
    <w:rsid w:val="00E678A7"/>
    <w:rsid w:val="00E84B1F"/>
    <w:rsid w:val="00E8688E"/>
    <w:rsid w:val="00E90740"/>
    <w:rsid w:val="00EB343F"/>
    <w:rsid w:val="00EB75B4"/>
    <w:rsid w:val="00F21630"/>
    <w:rsid w:val="00F61846"/>
    <w:rsid w:val="00F64961"/>
    <w:rsid w:val="00F808ED"/>
    <w:rsid w:val="00FC1602"/>
    <w:rsid w:val="00FC2C96"/>
    <w:rsid w:val="00FD7DD0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3E4A"/>
  <w15:chartTrackingRefBased/>
  <w15:docId w15:val="{77AF9FD6-490F-4653-A551-CBCC1FAC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maitri baruah</dc:creator>
  <cp:keywords/>
  <dc:description/>
  <cp:lastModifiedBy>maitri baruah</cp:lastModifiedBy>
  <cp:revision>2</cp:revision>
  <dcterms:created xsi:type="dcterms:W3CDTF">2020-03-27T07:18:00Z</dcterms:created>
  <dcterms:modified xsi:type="dcterms:W3CDTF">2020-03-27T07:18:00Z</dcterms:modified>
</cp:coreProperties>
</file>