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959B8" w14:textId="406B1C22" w:rsidR="00D63786" w:rsidRPr="00543B01" w:rsidRDefault="00D63786" w:rsidP="00D63786">
      <w:pPr>
        <w:rPr>
          <w:rFonts w:ascii="Times New Roman" w:hAnsi="Times New Roman" w:cs="Times New Roman"/>
          <w:b/>
          <w:bCs/>
          <w:lang w:val="en-US"/>
        </w:rPr>
      </w:pPr>
      <w:r w:rsidRPr="00543B01">
        <w:rPr>
          <w:rFonts w:ascii="Times New Roman" w:hAnsi="Times New Roman" w:cs="Times New Roman"/>
          <w:b/>
          <w:bCs/>
          <w:lang w:val="en-US"/>
        </w:rPr>
        <w:t xml:space="preserve">Business Mathematics Study Material for </w:t>
      </w:r>
      <w:r w:rsidR="008F1372" w:rsidRPr="00543B01">
        <w:rPr>
          <w:rFonts w:ascii="Times New Roman" w:hAnsi="Times New Roman" w:cs="Times New Roman"/>
          <w:b/>
          <w:bCs/>
          <w:lang w:val="en-US"/>
        </w:rPr>
        <w:t>B.Com</w:t>
      </w:r>
      <w:r w:rsidRPr="00543B01">
        <w:rPr>
          <w:rFonts w:ascii="Times New Roman" w:hAnsi="Times New Roman" w:cs="Times New Roman"/>
          <w:b/>
          <w:bCs/>
          <w:lang w:val="en-US"/>
        </w:rPr>
        <w:t>(H) IIyr Sem 4-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="00F51726">
        <w:rPr>
          <w:rFonts w:ascii="Times New Roman" w:hAnsi="Times New Roman" w:cs="Times New Roman"/>
          <w:b/>
          <w:bCs/>
          <w:lang w:val="en-US"/>
        </w:rPr>
        <w:t>13</w:t>
      </w:r>
      <w:r>
        <w:rPr>
          <w:rFonts w:ascii="Times New Roman" w:hAnsi="Times New Roman" w:cs="Times New Roman"/>
          <w:b/>
          <w:bCs/>
          <w:lang w:val="en-US"/>
        </w:rPr>
        <w:t>th</w:t>
      </w:r>
      <w:r w:rsidRPr="00543B01">
        <w:rPr>
          <w:rFonts w:ascii="Times New Roman" w:hAnsi="Times New Roman" w:cs="Times New Roman"/>
          <w:b/>
          <w:bCs/>
          <w:lang w:val="en-US"/>
        </w:rPr>
        <w:t xml:space="preserve"> to </w:t>
      </w:r>
      <w:r>
        <w:rPr>
          <w:rFonts w:ascii="Times New Roman" w:hAnsi="Times New Roman" w:cs="Times New Roman"/>
          <w:b/>
          <w:bCs/>
          <w:lang w:val="en-US"/>
        </w:rPr>
        <w:t>1</w:t>
      </w:r>
      <w:r w:rsidR="00F51726">
        <w:rPr>
          <w:rFonts w:ascii="Times New Roman" w:hAnsi="Times New Roman" w:cs="Times New Roman"/>
          <w:b/>
          <w:bCs/>
          <w:lang w:val="en-US"/>
        </w:rPr>
        <w:t>7</w:t>
      </w:r>
      <w:r>
        <w:rPr>
          <w:rFonts w:ascii="Times New Roman" w:hAnsi="Times New Roman" w:cs="Times New Roman"/>
          <w:b/>
          <w:bCs/>
          <w:lang w:val="en-US"/>
        </w:rPr>
        <w:t>thApril</w:t>
      </w:r>
      <w:r w:rsidRPr="00543B01">
        <w:rPr>
          <w:rFonts w:ascii="Times New Roman" w:hAnsi="Times New Roman" w:cs="Times New Roman"/>
          <w:b/>
          <w:bCs/>
          <w:lang w:val="en-US"/>
        </w:rPr>
        <w:t xml:space="preserve"> 2020</w:t>
      </w:r>
    </w:p>
    <w:p w14:paraId="66DDD1DB" w14:textId="77777777" w:rsidR="00F22AAE" w:rsidRPr="00543B01" w:rsidRDefault="00F22AAE" w:rsidP="00F22AAE">
      <w:pPr>
        <w:rPr>
          <w:rFonts w:ascii="Times New Roman" w:hAnsi="Times New Roman" w:cs="Times New Roman"/>
          <w:lang w:val="en-US"/>
        </w:rPr>
      </w:pPr>
      <w:r w:rsidRPr="00543B01">
        <w:rPr>
          <w:rFonts w:ascii="Times New Roman" w:hAnsi="Times New Roman" w:cs="Times New Roman"/>
          <w:lang w:val="en-US"/>
        </w:rPr>
        <w:t>Dear Students</w:t>
      </w:r>
    </w:p>
    <w:p w14:paraId="66C8A80E" w14:textId="766DE651" w:rsidR="00F22AAE" w:rsidRPr="00543B01" w:rsidRDefault="00F22AAE" w:rsidP="00F22AAE">
      <w:pPr>
        <w:jc w:val="both"/>
        <w:rPr>
          <w:rFonts w:ascii="Times New Roman" w:hAnsi="Times New Roman" w:cs="Times New Roman"/>
          <w:lang w:val="en-US"/>
        </w:rPr>
      </w:pPr>
      <w:r w:rsidRPr="00543B01">
        <w:rPr>
          <w:rFonts w:ascii="Times New Roman" w:hAnsi="Times New Roman" w:cs="Times New Roman"/>
          <w:lang w:val="en-US"/>
        </w:rPr>
        <w:t xml:space="preserve">In the week of </w:t>
      </w:r>
      <w:r w:rsidR="00CE4AAF">
        <w:rPr>
          <w:rFonts w:ascii="Times New Roman" w:hAnsi="Times New Roman" w:cs="Times New Roman"/>
          <w:lang w:val="en-US"/>
        </w:rPr>
        <w:t>13</w:t>
      </w:r>
      <w:r w:rsidRPr="00F22AAE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to 1</w:t>
      </w:r>
      <w:r w:rsidR="00CE4AAF">
        <w:rPr>
          <w:rFonts w:ascii="Times New Roman" w:hAnsi="Times New Roman" w:cs="Times New Roman"/>
          <w:lang w:val="en-US"/>
        </w:rPr>
        <w:t>7</w:t>
      </w:r>
      <w:r w:rsidRPr="00F22AAE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April </w:t>
      </w:r>
      <w:r w:rsidRPr="00543B01">
        <w:rPr>
          <w:rFonts w:ascii="Times New Roman" w:hAnsi="Times New Roman" w:cs="Times New Roman"/>
          <w:lang w:val="en-US"/>
        </w:rPr>
        <w:t>2020 we had to cover the following topics from</w:t>
      </w:r>
      <w:r w:rsidR="0023528F" w:rsidRPr="0023528F">
        <w:rPr>
          <w:rFonts w:ascii="Times New Roman" w:hAnsi="Times New Roman" w:cs="Times New Roman"/>
          <w:lang w:val="en-US"/>
        </w:rPr>
        <w:t xml:space="preserve"> </w:t>
      </w:r>
      <w:r w:rsidRPr="00543B01">
        <w:rPr>
          <w:rFonts w:ascii="Times New Roman" w:hAnsi="Times New Roman" w:cs="Times New Roman"/>
          <w:lang w:val="en-US"/>
        </w:rPr>
        <w:t xml:space="preserve">“Applications of </w:t>
      </w:r>
      <w:r w:rsidR="0023528F">
        <w:rPr>
          <w:rFonts w:ascii="Times New Roman" w:hAnsi="Times New Roman" w:cs="Times New Roman"/>
          <w:lang w:val="en-US"/>
        </w:rPr>
        <w:t xml:space="preserve">Partial </w:t>
      </w:r>
      <w:r w:rsidRPr="00543B01">
        <w:rPr>
          <w:rFonts w:ascii="Times New Roman" w:hAnsi="Times New Roman" w:cs="Times New Roman"/>
          <w:lang w:val="en-US"/>
        </w:rPr>
        <w:t>Differentiation”</w:t>
      </w:r>
      <w:r w:rsidR="00754370">
        <w:rPr>
          <w:rFonts w:ascii="Times New Roman" w:hAnsi="Times New Roman" w:cs="Times New Roman"/>
          <w:lang w:val="en-US"/>
        </w:rPr>
        <w:t xml:space="preserve"> and “</w:t>
      </w:r>
      <w:r w:rsidR="00CE4AAF">
        <w:rPr>
          <w:rFonts w:ascii="Times New Roman" w:hAnsi="Times New Roman" w:cs="Times New Roman"/>
          <w:lang w:val="en-US"/>
        </w:rPr>
        <w:t xml:space="preserve">Introduction to </w:t>
      </w:r>
      <w:r w:rsidR="00754370">
        <w:rPr>
          <w:rFonts w:ascii="Times New Roman" w:hAnsi="Times New Roman" w:cs="Times New Roman"/>
          <w:lang w:val="en-US"/>
        </w:rPr>
        <w:t>Integration”</w:t>
      </w:r>
      <w:r w:rsidRPr="00543B01">
        <w:rPr>
          <w:rFonts w:ascii="Times New Roman" w:hAnsi="Times New Roman" w:cs="Times New Roman"/>
          <w:lang w:val="en-US"/>
        </w:rPr>
        <w:t>. Kindly go through these topics (from the pages mentioned below from our text book J.K. Thukral “Business Mathematics”)</w:t>
      </w:r>
      <w:r>
        <w:rPr>
          <w:rFonts w:ascii="Times New Roman" w:hAnsi="Times New Roman" w:cs="Times New Roman"/>
          <w:lang w:val="en-US"/>
        </w:rPr>
        <w:t xml:space="preserve"> and solve all the examples</w:t>
      </w:r>
      <w:r w:rsidRPr="00543B01">
        <w:rPr>
          <w:rFonts w:ascii="Times New Roman" w:hAnsi="Times New Roman" w:cs="Times New Roman"/>
          <w:lang w:val="en-US"/>
        </w:rPr>
        <w:t>. I am also attaching the relevant youtube videos (most relevant available video for our topic) which will help you understand the topic well.</w:t>
      </w:r>
    </w:p>
    <w:p w14:paraId="6FED8088" w14:textId="7C986477" w:rsidR="00E720A2" w:rsidRDefault="00E720A2" w:rsidP="00E720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Applications of Partial Differentiation (Chapter-9)</w:t>
      </w:r>
    </w:p>
    <w:p w14:paraId="7D532349" w14:textId="294B6779" w:rsidR="00754370" w:rsidRDefault="00754370" w:rsidP="007543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Constant Product Curves or Isoquants</w:t>
      </w:r>
      <w:r w:rsidR="00E67F4E">
        <w:rPr>
          <w:rFonts w:ascii="Times New Roman" w:hAnsi="Times New Roman" w:cs="Times New Roman"/>
          <w:lang w:val="en-US"/>
        </w:rPr>
        <w:t xml:space="preserve"> (pg 9.27 to 9.32)</w:t>
      </w:r>
    </w:p>
    <w:p w14:paraId="342283BE" w14:textId="32B8AD48" w:rsidR="00754370" w:rsidRDefault="00754370" w:rsidP="007543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Elasticity of Substitution</w:t>
      </w:r>
      <w:r w:rsidR="00E67F4E">
        <w:rPr>
          <w:rFonts w:ascii="Times New Roman" w:hAnsi="Times New Roman" w:cs="Times New Roman"/>
          <w:lang w:val="en-US"/>
        </w:rPr>
        <w:t xml:space="preserve"> (pg 9.32 to 9.36)</w:t>
      </w:r>
    </w:p>
    <w:p w14:paraId="39EB0BFA" w14:textId="1B19CCDD" w:rsidR="00754370" w:rsidRDefault="00754370" w:rsidP="007543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Lagrange Multipliers</w:t>
      </w:r>
      <w:r w:rsidR="00E67F4E">
        <w:rPr>
          <w:rFonts w:ascii="Times New Roman" w:hAnsi="Times New Roman" w:cs="Times New Roman"/>
          <w:lang w:val="en-US"/>
        </w:rPr>
        <w:t xml:space="preserve"> (pg. 9.38 to 9.42)</w:t>
      </w:r>
    </w:p>
    <w:p w14:paraId="6FB02399" w14:textId="3FBC5461" w:rsidR="00754370" w:rsidRDefault="00754370" w:rsidP="007543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Applied Optimisation Problems</w:t>
      </w:r>
      <w:r w:rsidR="00E67F4E">
        <w:rPr>
          <w:rFonts w:ascii="Times New Roman" w:hAnsi="Times New Roman" w:cs="Times New Roman"/>
          <w:lang w:val="en-US"/>
        </w:rPr>
        <w:t xml:space="preserve"> (pg 9.43 to 9.54)</w:t>
      </w:r>
      <w:r w:rsidR="00B435D0" w:rsidRPr="00B435D0">
        <w:t xml:space="preserve"> </w:t>
      </w:r>
      <w:hyperlink r:id="rId5" w:history="1">
        <w:r w:rsidR="00D00ED6">
          <w:rPr>
            <w:rStyle w:val="Hyperlink"/>
          </w:rPr>
          <w:t>https://www.youtube.com/watch?v=cyjPAaI7MpI</w:t>
        </w:r>
      </w:hyperlink>
    </w:p>
    <w:p w14:paraId="25A83E39" w14:textId="7D2BCE11" w:rsidR="00754370" w:rsidRDefault="00754370" w:rsidP="007543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Introduction to Integration (Chapter-10</w:t>
      </w:r>
      <w:r w:rsidR="00FA56CC">
        <w:rPr>
          <w:rFonts w:ascii="Times New Roman" w:hAnsi="Times New Roman" w:cs="Times New Roman"/>
          <w:lang w:val="en-US"/>
        </w:rPr>
        <w:t>; to be done to brush up the concepts, more emphasis to be given to Chapter-11 i.e. Applications of Integration</w:t>
      </w:r>
      <w:r>
        <w:rPr>
          <w:rFonts w:ascii="Times New Roman" w:hAnsi="Times New Roman" w:cs="Times New Roman"/>
          <w:lang w:val="en-US"/>
        </w:rPr>
        <w:t>)</w:t>
      </w:r>
    </w:p>
    <w:p w14:paraId="0738690E" w14:textId="39D815A4" w:rsidR="00CE4AAF" w:rsidRDefault="00CE4AAF" w:rsidP="00CE4AA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Indefinate Integral</w:t>
      </w:r>
      <w:r w:rsidR="00FA56CC">
        <w:rPr>
          <w:rFonts w:ascii="Times New Roman" w:hAnsi="Times New Roman" w:cs="Times New Roman"/>
          <w:lang w:val="en-US"/>
        </w:rPr>
        <w:t xml:space="preserve"> (pg 10.1 to 10.5)</w:t>
      </w:r>
    </w:p>
    <w:p w14:paraId="31C30C18" w14:textId="74621324" w:rsidR="004C6A9A" w:rsidRDefault="008F1372" w:rsidP="004C6A9A">
      <w:pPr>
        <w:pStyle w:val="ListParagraph"/>
        <w:ind w:left="2520"/>
      </w:pPr>
      <w:hyperlink r:id="rId6" w:history="1">
        <w:r w:rsidR="004C6A9A" w:rsidRPr="00B24E04">
          <w:rPr>
            <w:rStyle w:val="Hyperlink"/>
          </w:rPr>
          <w:t>https://www.youtube.com/watch?v=-USwYEL91Is</w:t>
        </w:r>
      </w:hyperlink>
    </w:p>
    <w:p w14:paraId="5D5BC50E" w14:textId="03A57407" w:rsidR="0061116D" w:rsidRDefault="0061116D" w:rsidP="004C6A9A">
      <w:pPr>
        <w:pStyle w:val="ListParagraph"/>
        <w:ind w:left="2520"/>
        <w:rPr>
          <w:rFonts w:ascii="Times New Roman" w:hAnsi="Times New Roman" w:cs="Times New Roman"/>
          <w:lang w:val="en-US"/>
        </w:rPr>
      </w:pPr>
    </w:p>
    <w:p w14:paraId="47B66D3A" w14:textId="1E8DA080" w:rsidR="00CE4AAF" w:rsidRDefault="00CE4AAF" w:rsidP="00CE4AA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Techniques of Integration</w:t>
      </w:r>
      <w:r w:rsidR="00FA56CC">
        <w:rPr>
          <w:rFonts w:ascii="Times New Roman" w:hAnsi="Times New Roman" w:cs="Times New Roman"/>
          <w:lang w:val="en-US"/>
        </w:rPr>
        <w:t xml:space="preserve"> (pg 10.7 to 10.19)</w:t>
      </w:r>
    </w:p>
    <w:p w14:paraId="3A5302CD" w14:textId="31D6D274" w:rsidR="004B4CD4" w:rsidRDefault="004B4CD4" w:rsidP="004B4CD4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Integration by Substitution</w:t>
      </w:r>
    </w:p>
    <w:p w14:paraId="105084B3" w14:textId="0113ADAB" w:rsidR="0061116D" w:rsidRDefault="008F1372" w:rsidP="0061116D">
      <w:pPr>
        <w:pStyle w:val="ListParagraph"/>
        <w:ind w:left="2520"/>
        <w:rPr>
          <w:rStyle w:val="Hyperlink"/>
        </w:rPr>
      </w:pPr>
      <w:hyperlink r:id="rId7" w:history="1">
        <w:r w:rsidR="0061116D">
          <w:rPr>
            <w:rStyle w:val="Hyperlink"/>
          </w:rPr>
          <w:t>https://www.youtube.com/watch?v=rNLnz0I094c</w:t>
        </w:r>
      </w:hyperlink>
    </w:p>
    <w:p w14:paraId="6AFA39DB" w14:textId="26340720" w:rsidR="004B4CD4" w:rsidRPr="004B4CD4" w:rsidRDefault="004B4CD4" w:rsidP="004B4CD4">
      <w:pPr>
        <w:pStyle w:val="ListParagraph"/>
        <w:numPr>
          <w:ilvl w:val="1"/>
          <w:numId w:val="8"/>
        </w:numPr>
        <w:rPr>
          <w:color w:val="000000" w:themeColor="text1"/>
        </w:rPr>
      </w:pPr>
      <w:r w:rsidRPr="004B4CD4">
        <w:rPr>
          <w:rStyle w:val="Hyperlink"/>
          <w:color w:val="000000" w:themeColor="text1"/>
          <w:u w:val="none"/>
        </w:rPr>
        <w:t>Integration by Parts</w:t>
      </w:r>
    </w:p>
    <w:p w14:paraId="0655454E" w14:textId="3DDDA71D" w:rsidR="0061116D" w:rsidRDefault="008F1372" w:rsidP="0061116D">
      <w:pPr>
        <w:pStyle w:val="ListParagraph"/>
        <w:ind w:left="2520"/>
        <w:rPr>
          <w:rStyle w:val="Hyperlink"/>
        </w:rPr>
      </w:pPr>
      <w:hyperlink r:id="rId8" w:history="1">
        <w:r w:rsidR="0003413B" w:rsidRPr="00B24E04">
          <w:rPr>
            <w:rStyle w:val="Hyperlink"/>
          </w:rPr>
          <w:t>https://www.youtube.com/watch?v=AwKdxVHudZM</w:t>
        </w:r>
      </w:hyperlink>
    </w:p>
    <w:p w14:paraId="7B60CD7C" w14:textId="5DA917B4" w:rsidR="004B4CD4" w:rsidRPr="004B4CD4" w:rsidRDefault="004B4CD4" w:rsidP="004B4CD4">
      <w:pPr>
        <w:pStyle w:val="ListParagraph"/>
        <w:numPr>
          <w:ilvl w:val="1"/>
          <w:numId w:val="8"/>
        </w:numPr>
        <w:rPr>
          <w:color w:val="000000" w:themeColor="text1"/>
        </w:rPr>
      </w:pPr>
      <w:r w:rsidRPr="004B4CD4">
        <w:rPr>
          <w:rStyle w:val="Hyperlink"/>
          <w:color w:val="000000" w:themeColor="text1"/>
          <w:u w:val="none"/>
        </w:rPr>
        <w:t>Integration by Partial Fractions</w:t>
      </w:r>
    </w:p>
    <w:p w14:paraId="3941B9BA" w14:textId="160E0F67" w:rsidR="0003413B" w:rsidRDefault="008F1372" w:rsidP="0061116D">
      <w:pPr>
        <w:pStyle w:val="ListParagraph"/>
        <w:ind w:left="2520"/>
        <w:rPr>
          <w:rStyle w:val="Hyperlink"/>
        </w:rPr>
      </w:pPr>
      <w:hyperlink r:id="rId9" w:history="1">
        <w:r w:rsidR="0003413B">
          <w:rPr>
            <w:rStyle w:val="Hyperlink"/>
          </w:rPr>
          <w:t>https://www.youtube.com/watch?v=fBZZAk8hdUo</w:t>
        </w:r>
      </w:hyperlink>
    </w:p>
    <w:p w14:paraId="3471A9C0" w14:textId="77777777" w:rsidR="00FD17A3" w:rsidRDefault="00FD17A3" w:rsidP="0061116D">
      <w:pPr>
        <w:pStyle w:val="ListParagraph"/>
        <w:ind w:left="2520"/>
        <w:rPr>
          <w:rFonts w:ascii="Times New Roman" w:hAnsi="Times New Roman" w:cs="Times New Roman"/>
          <w:lang w:val="en-US"/>
        </w:rPr>
      </w:pPr>
    </w:p>
    <w:p w14:paraId="6964D8D6" w14:textId="3B05C8A0" w:rsidR="00CE4AAF" w:rsidRDefault="00CE4AAF" w:rsidP="00CE4AA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Definite Integral</w:t>
      </w:r>
      <w:r w:rsidR="00FA56CC">
        <w:rPr>
          <w:rFonts w:ascii="Times New Roman" w:hAnsi="Times New Roman" w:cs="Times New Roman"/>
          <w:lang w:val="en-US"/>
        </w:rPr>
        <w:t xml:space="preserve"> (pg. 10.23 to 10.27)</w:t>
      </w:r>
      <w:r w:rsidR="002234F0">
        <w:rPr>
          <w:rFonts w:ascii="Times New Roman" w:hAnsi="Times New Roman" w:cs="Times New Roman"/>
          <w:lang w:val="en-US"/>
        </w:rPr>
        <w:t xml:space="preserve">- </w:t>
      </w:r>
      <w:r w:rsidR="00615CF0">
        <w:rPr>
          <w:rFonts w:ascii="Times New Roman" w:hAnsi="Times New Roman" w:cs="Times New Roman"/>
          <w:lang w:val="en-US"/>
        </w:rPr>
        <w:t>(</w:t>
      </w:r>
      <w:r w:rsidR="002234F0">
        <w:rPr>
          <w:rFonts w:ascii="Times New Roman" w:hAnsi="Times New Roman" w:cs="Times New Roman"/>
          <w:lang w:val="en-US"/>
        </w:rPr>
        <w:t>ignore Sin, Cos, Tan questions</w:t>
      </w:r>
      <w:r w:rsidR="006A63C0">
        <w:rPr>
          <w:rFonts w:ascii="Times New Roman" w:hAnsi="Times New Roman" w:cs="Times New Roman"/>
          <w:lang w:val="en-US"/>
        </w:rPr>
        <w:t>;</w:t>
      </w:r>
      <w:r w:rsidR="00615CF0">
        <w:rPr>
          <w:rFonts w:ascii="Times New Roman" w:hAnsi="Times New Roman" w:cs="Times New Roman"/>
          <w:lang w:val="en-US"/>
        </w:rPr>
        <w:t xml:space="preserve"> only simple questions in your syllabus)</w:t>
      </w:r>
    </w:p>
    <w:p w14:paraId="107A4F71" w14:textId="0206D9C9" w:rsidR="00FD17A3" w:rsidRDefault="00FD17A3" w:rsidP="00FD17A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Introduction to Concept</w:t>
      </w:r>
    </w:p>
    <w:p w14:paraId="197BEDF3" w14:textId="2A3142E0" w:rsidR="002234F0" w:rsidRDefault="008F1372" w:rsidP="006A63C0">
      <w:pPr>
        <w:pStyle w:val="ListParagraph"/>
        <w:ind w:left="2520"/>
      </w:pPr>
      <w:hyperlink r:id="rId10" w:history="1">
        <w:r w:rsidR="006A63C0" w:rsidRPr="00BC752A">
          <w:rPr>
            <w:rStyle w:val="Hyperlink"/>
          </w:rPr>
          <w:t>https://www.youtube.com/watch?v=VMLRlKqjhwM</w:t>
        </w:r>
      </w:hyperlink>
    </w:p>
    <w:p w14:paraId="3EDF59FA" w14:textId="5BB0B6B5" w:rsidR="00FD17A3" w:rsidRDefault="00FD17A3" w:rsidP="00FD17A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lang w:val="en-US"/>
        </w:rPr>
      </w:pPr>
      <w:r>
        <w:t>Properties of Definite Integration</w:t>
      </w:r>
    </w:p>
    <w:p w14:paraId="2E51457F" w14:textId="09A3E18F" w:rsidR="002234F0" w:rsidRDefault="008F1372" w:rsidP="002234F0">
      <w:pPr>
        <w:pStyle w:val="ListParagraph"/>
        <w:ind w:left="2520"/>
        <w:rPr>
          <w:rFonts w:ascii="Times New Roman" w:hAnsi="Times New Roman" w:cs="Times New Roman"/>
          <w:lang w:val="en-US"/>
        </w:rPr>
      </w:pPr>
      <w:hyperlink r:id="rId11" w:history="1">
        <w:r w:rsidR="002234F0" w:rsidRPr="00BC752A">
          <w:rPr>
            <w:rStyle w:val="Hyperlink"/>
          </w:rPr>
          <w:t>https://www.youtube.com/watch?v=_3GVEWQ6W6Q</w:t>
        </w:r>
      </w:hyperlink>
    </w:p>
    <w:p w14:paraId="2F232853" w14:textId="77777777" w:rsidR="0053316A" w:rsidRDefault="0053316A" w:rsidP="00F22AAE">
      <w:pPr>
        <w:ind w:left="360"/>
        <w:rPr>
          <w:rFonts w:ascii="Times New Roman" w:hAnsi="Times New Roman" w:cs="Times New Roman"/>
          <w:lang w:val="en-US"/>
        </w:rPr>
      </w:pPr>
    </w:p>
    <w:p w14:paraId="694221BA" w14:textId="62674732" w:rsidR="00F22AAE" w:rsidRPr="004E320F" w:rsidRDefault="00F22AAE" w:rsidP="00F22AAE">
      <w:pPr>
        <w:ind w:left="360"/>
        <w:rPr>
          <w:rFonts w:ascii="Times New Roman" w:hAnsi="Times New Roman" w:cs="Times New Roman"/>
          <w:lang w:val="en-US"/>
        </w:rPr>
      </w:pPr>
      <w:r w:rsidRPr="004E320F">
        <w:rPr>
          <w:rFonts w:ascii="Times New Roman" w:hAnsi="Times New Roman" w:cs="Times New Roman"/>
          <w:lang w:val="en-US"/>
        </w:rPr>
        <w:t>Thanks and All the Best!</w:t>
      </w:r>
    </w:p>
    <w:p w14:paraId="2914CEEA" w14:textId="77777777" w:rsidR="00F22AAE" w:rsidRPr="004E320F" w:rsidRDefault="00F22AAE" w:rsidP="00F22AAE">
      <w:pPr>
        <w:spacing w:after="0"/>
        <w:ind w:left="360"/>
        <w:rPr>
          <w:rFonts w:ascii="Times New Roman" w:hAnsi="Times New Roman" w:cs="Times New Roman"/>
          <w:lang w:val="en-US"/>
        </w:rPr>
      </w:pPr>
      <w:r w:rsidRPr="004E320F">
        <w:rPr>
          <w:rFonts w:ascii="Times New Roman" w:hAnsi="Times New Roman" w:cs="Times New Roman"/>
          <w:lang w:val="en-US"/>
        </w:rPr>
        <w:t>Dr. Meghna Malhotra</w:t>
      </w:r>
    </w:p>
    <w:p w14:paraId="1E52B888" w14:textId="77777777" w:rsidR="00F22AAE" w:rsidRPr="004E320F" w:rsidRDefault="00F22AAE" w:rsidP="00F22AAE">
      <w:pPr>
        <w:spacing w:after="0"/>
        <w:ind w:left="360"/>
        <w:rPr>
          <w:rFonts w:ascii="Times New Roman" w:hAnsi="Times New Roman" w:cs="Times New Roman"/>
          <w:lang w:val="en-US"/>
        </w:rPr>
      </w:pPr>
      <w:r w:rsidRPr="004E320F">
        <w:rPr>
          <w:rFonts w:ascii="Times New Roman" w:hAnsi="Times New Roman" w:cs="Times New Roman"/>
          <w:lang w:val="en-US"/>
        </w:rPr>
        <w:t>Assistant Professor</w:t>
      </w:r>
    </w:p>
    <w:p w14:paraId="667E04DB" w14:textId="77777777" w:rsidR="00F22AAE" w:rsidRPr="004E320F" w:rsidRDefault="00F22AAE" w:rsidP="00F22AAE">
      <w:pPr>
        <w:spacing w:after="0"/>
        <w:ind w:left="360"/>
        <w:rPr>
          <w:rFonts w:ascii="Times New Roman" w:hAnsi="Times New Roman" w:cs="Times New Roman"/>
          <w:lang w:val="en-US"/>
        </w:rPr>
      </w:pPr>
      <w:r w:rsidRPr="004E320F">
        <w:rPr>
          <w:rFonts w:ascii="Times New Roman" w:hAnsi="Times New Roman" w:cs="Times New Roman"/>
          <w:lang w:val="en-US"/>
        </w:rPr>
        <w:t>Department of Commerce</w:t>
      </w:r>
    </w:p>
    <w:p w14:paraId="0B8D4265" w14:textId="77777777" w:rsidR="00F22AAE" w:rsidRPr="004E320F" w:rsidRDefault="00F22AAE" w:rsidP="00F22AAE">
      <w:pPr>
        <w:spacing w:after="0"/>
        <w:ind w:left="360"/>
        <w:rPr>
          <w:rFonts w:ascii="Times New Roman" w:hAnsi="Times New Roman" w:cs="Times New Roman"/>
          <w:lang w:val="en-US"/>
        </w:rPr>
      </w:pPr>
      <w:r w:rsidRPr="004E320F">
        <w:rPr>
          <w:rFonts w:ascii="Times New Roman" w:hAnsi="Times New Roman" w:cs="Times New Roman"/>
          <w:lang w:val="en-US"/>
        </w:rPr>
        <w:t>Hansraj College</w:t>
      </w:r>
    </w:p>
    <w:p w14:paraId="4538C155" w14:textId="77777777" w:rsidR="00F22AAE" w:rsidRPr="004E320F" w:rsidRDefault="00F22AAE" w:rsidP="00F22AAE">
      <w:pPr>
        <w:spacing w:after="0"/>
        <w:ind w:left="360"/>
        <w:rPr>
          <w:rFonts w:ascii="Times New Roman" w:hAnsi="Times New Roman" w:cs="Times New Roman"/>
          <w:lang w:val="en-US"/>
        </w:rPr>
      </w:pPr>
      <w:r w:rsidRPr="004E320F">
        <w:rPr>
          <w:rFonts w:ascii="Times New Roman" w:hAnsi="Times New Roman" w:cs="Times New Roman"/>
          <w:lang w:val="en-US"/>
        </w:rPr>
        <w:t>University of Delhi</w:t>
      </w:r>
    </w:p>
    <w:p w14:paraId="2D5DACE7" w14:textId="77777777" w:rsidR="00F22AAE" w:rsidRPr="00543B01" w:rsidRDefault="00F22AAE" w:rsidP="00F22AAE">
      <w:pPr>
        <w:pStyle w:val="ListParagraph"/>
        <w:rPr>
          <w:rFonts w:ascii="Times New Roman" w:hAnsi="Times New Roman" w:cs="Times New Roman"/>
          <w:lang w:val="en-US"/>
        </w:rPr>
      </w:pPr>
    </w:p>
    <w:p w14:paraId="7DBED748" w14:textId="77777777" w:rsidR="00F22AAE" w:rsidRDefault="00F22AAE" w:rsidP="00F22AAE"/>
    <w:p w14:paraId="568126E0" w14:textId="77777777" w:rsidR="00351EF8" w:rsidRDefault="00351EF8"/>
    <w:sectPr w:rsidR="00351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3AA0"/>
    <w:multiLevelType w:val="hybridMultilevel"/>
    <w:tmpl w:val="260860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17850"/>
    <w:multiLevelType w:val="hybridMultilevel"/>
    <w:tmpl w:val="05C6FB74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40090019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A080E12"/>
    <w:multiLevelType w:val="hybridMultilevel"/>
    <w:tmpl w:val="D788120A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1240D76"/>
    <w:multiLevelType w:val="hybridMultilevel"/>
    <w:tmpl w:val="84CE4B1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742014"/>
    <w:multiLevelType w:val="hybridMultilevel"/>
    <w:tmpl w:val="A96AF60C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4784EDC"/>
    <w:multiLevelType w:val="hybridMultilevel"/>
    <w:tmpl w:val="2C1A441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2880" w:hanging="360"/>
      </w:pPr>
    </w:lvl>
    <w:lvl w:ilvl="2" w:tplc="4009001B">
      <w:start w:val="1"/>
      <w:numFmt w:val="lowerRoman"/>
      <w:lvlText w:val="%3."/>
      <w:lvlJc w:val="right"/>
      <w:pPr>
        <w:ind w:left="3600" w:hanging="180"/>
      </w:pPr>
    </w:lvl>
    <w:lvl w:ilvl="3" w:tplc="4009000F">
      <w:start w:val="1"/>
      <w:numFmt w:val="decimal"/>
      <w:lvlText w:val="%4."/>
      <w:lvlJc w:val="left"/>
      <w:pPr>
        <w:ind w:left="4320" w:hanging="360"/>
      </w:pPr>
    </w:lvl>
    <w:lvl w:ilvl="4" w:tplc="40090019">
      <w:start w:val="1"/>
      <w:numFmt w:val="lowerLetter"/>
      <w:lvlText w:val="%5."/>
      <w:lvlJc w:val="left"/>
      <w:pPr>
        <w:ind w:left="5040" w:hanging="360"/>
      </w:pPr>
    </w:lvl>
    <w:lvl w:ilvl="5" w:tplc="4009001B">
      <w:start w:val="1"/>
      <w:numFmt w:val="lowerRoman"/>
      <w:lvlText w:val="%6."/>
      <w:lvlJc w:val="right"/>
      <w:pPr>
        <w:ind w:left="5760" w:hanging="180"/>
      </w:pPr>
    </w:lvl>
    <w:lvl w:ilvl="6" w:tplc="4009000F">
      <w:start w:val="1"/>
      <w:numFmt w:val="decimal"/>
      <w:lvlText w:val="%7."/>
      <w:lvlJc w:val="left"/>
      <w:pPr>
        <w:ind w:left="6480" w:hanging="360"/>
      </w:pPr>
    </w:lvl>
    <w:lvl w:ilvl="7" w:tplc="40090019">
      <w:start w:val="1"/>
      <w:numFmt w:val="lowerLetter"/>
      <w:lvlText w:val="%8."/>
      <w:lvlJc w:val="left"/>
      <w:pPr>
        <w:ind w:left="7200" w:hanging="360"/>
      </w:pPr>
    </w:lvl>
    <w:lvl w:ilvl="8" w:tplc="4009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F4E6D38"/>
    <w:multiLevelType w:val="hybridMultilevel"/>
    <w:tmpl w:val="951495B6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AAD1F8C"/>
    <w:multiLevelType w:val="hybridMultilevel"/>
    <w:tmpl w:val="D9423A3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2880" w:hanging="360"/>
      </w:pPr>
    </w:lvl>
    <w:lvl w:ilvl="2" w:tplc="4009001B">
      <w:start w:val="1"/>
      <w:numFmt w:val="lowerRoman"/>
      <w:lvlText w:val="%3."/>
      <w:lvlJc w:val="right"/>
      <w:pPr>
        <w:ind w:left="3600" w:hanging="180"/>
      </w:pPr>
    </w:lvl>
    <w:lvl w:ilvl="3" w:tplc="4009000F">
      <w:start w:val="1"/>
      <w:numFmt w:val="decimal"/>
      <w:lvlText w:val="%4."/>
      <w:lvlJc w:val="left"/>
      <w:pPr>
        <w:ind w:left="4320" w:hanging="360"/>
      </w:pPr>
    </w:lvl>
    <w:lvl w:ilvl="4" w:tplc="40090019">
      <w:start w:val="1"/>
      <w:numFmt w:val="lowerLetter"/>
      <w:lvlText w:val="%5."/>
      <w:lvlJc w:val="left"/>
      <w:pPr>
        <w:ind w:left="5040" w:hanging="360"/>
      </w:pPr>
    </w:lvl>
    <w:lvl w:ilvl="5" w:tplc="4009001B">
      <w:start w:val="1"/>
      <w:numFmt w:val="lowerRoman"/>
      <w:lvlText w:val="%6."/>
      <w:lvlJc w:val="right"/>
      <w:pPr>
        <w:ind w:left="5760" w:hanging="180"/>
      </w:pPr>
    </w:lvl>
    <w:lvl w:ilvl="6" w:tplc="4009000F">
      <w:start w:val="1"/>
      <w:numFmt w:val="decimal"/>
      <w:lvlText w:val="%7."/>
      <w:lvlJc w:val="left"/>
      <w:pPr>
        <w:ind w:left="6480" w:hanging="360"/>
      </w:pPr>
    </w:lvl>
    <w:lvl w:ilvl="7" w:tplc="40090019">
      <w:start w:val="1"/>
      <w:numFmt w:val="lowerLetter"/>
      <w:lvlText w:val="%8."/>
      <w:lvlJc w:val="left"/>
      <w:pPr>
        <w:ind w:left="7200" w:hanging="360"/>
      </w:pPr>
    </w:lvl>
    <w:lvl w:ilvl="8" w:tplc="40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F8"/>
    <w:rsid w:val="0003413B"/>
    <w:rsid w:val="00151693"/>
    <w:rsid w:val="002008F1"/>
    <w:rsid w:val="002234F0"/>
    <w:rsid w:val="0023528F"/>
    <w:rsid w:val="00250D77"/>
    <w:rsid w:val="00264EF5"/>
    <w:rsid w:val="0028767F"/>
    <w:rsid w:val="002C1503"/>
    <w:rsid w:val="00351EF8"/>
    <w:rsid w:val="00384973"/>
    <w:rsid w:val="004B4CD4"/>
    <w:rsid w:val="004C6A9A"/>
    <w:rsid w:val="0053316A"/>
    <w:rsid w:val="00570DC1"/>
    <w:rsid w:val="0061116D"/>
    <w:rsid w:val="00615CF0"/>
    <w:rsid w:val="006351C4"/>
    <w:rsid w:val="00680381"/>
    <w:rsid w:val="006A63C0"/>
    <w:rsid w:val="006C697F"/>
    <w:rsid w:val="00754370"/>
    <w:rsid w:val="00882C83"/>
    <w:rsid w:val="008F1372"/>
    <w:rsid w:val="00925501"/>
    <w:rsid w:val="00AA6EBA"/>
    <w:rsid w:val="00AE383D"/>
    <w:rsid w:val="00B25853"/>
    <w:rsid w:val="00B435D0"/>
    <w:rsid w:val="00C0168E"/>
    <w:rsid w:val="00CA5F1F"/>
    <w:rsid w:val="00CE4AAF"/>
    <w:rsid w:val="00D00ED6"/>
    <w:rsid w:val="00D63786"/>
    <w:rsid w:val="00DF2A54"/>
    <w:rsid w:val="00E67F4E"/>
    <w:rsid w:val="00E720A2"/>
    <w:rsid w:val="00EE33E5"/>
    <w:rsid w:val="00F22AAE"/>
    <w:rsid w:val="00F51726"/>
    <w:rsid w:val="00FA4D32"/>
    <w:rsid w:val="00FA56CC"/>
    <w:rsid w:val="00FD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3C19C"/>
  <w15:chartTrackingRefBased/>
  <w15:docId w15:val="{1C546451-3380-4F2F-A008-F08C99DB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AAE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A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68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wKdxVHudZ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NLnz0I094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USwYEL91Is" TargetMode="External"/><Relationship Id="rId11" Type="http://schemas.openxmlformats.org/officeDocument/2006/relationships/hyperlink" Target="https://www.youtube.com/watch?v=_3GVEWQ6W6Q" TargetMode="External"/><Relationship Id="rId5" Type="http://schemas.openxmlformats.org/officeDocument/2006/relationships/hyperlink" Target="https://www.youtube.com/watch?v=cyjPAaI7MpI" TargetMode="External"/><Relationship Id="rId10" Type="http://schemas.openxmlformats.org/officeDocument/2006/relationships/hyperlink" Target="https://www.youtube.com/watch?v=VMLRlKqjhw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BZZAk8hdU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Meghna Malhotra</dc:creator>
  <cp:keywords/>
  <dc:description/>
  <cp:lastModifiedBy>Dr. Meghna Malhotra</cp:lastModifiedBy>
  <cp:revision>50</cp:revision>
  <dcterms:created xsi:type="dcterms:W3CDTF">2020-04-07T05:59:00Z</dcterms:created>
  <dcterms:modified xsi:type="dcterms:W3CDTF">2020-04-14T15:06:00Z</dcterms:modified>
</cp:coreProperties>
</file>